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FB" w:rsidRDefault="006D60FB" w:rsidP="006D60FB">
      <w:pPr>
        <w:spacing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lang w:val="en-GB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lang w:val="pl-PL" w:eastAsia="pl-PL"/>
        </w:rPr>
        <w:drawing>
          <wp:inline distT="0" distB="0" distL="0" distR="0" wp14:anchorId="1200120F" wp14:editId="27C18C96">
            <wp:extent cx="3344510" cy="1262962"/>
            <wp:effectExtent l="0" t="0" r="0" b="0"/>
            <wp:docPr id="1" name="Obraz 1" descr="C:\Users\user\Desktop\Inowrocław Kongres Uzdrowisk Polskich\Logotypy\Kongres Inowrocł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owrocław Kongres Uzdrowisk Polskich\Logotypy\Kongres Inowrocła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896" cy="126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2060"/>
          <w:sz w:val="28"/>
          <w:szCs w:val="28"/>
          <w:lang w:val="en-GB"/>
        </w:rPr>
        <w:br/>
      </w:r>
    </w:p>
    <w:p w:rsidR="00B871F7" w:rsidRPr="00BD640F" w:rsidRDefault="005B4418" w:rsidP="006D60FB">
      <w:pPr>
        <w:spacing w:line="240" w:lineRule="auto"/>
        <w:jc w:val="center"/>
        <w:rPr>
          <w:rFonts w:ascii="Arial" w:hAnsi="Arial" w:cs="Arial"/>
          <w:b/>
          <w:bCs/>
          <w:color w:val="17365D"/>
          <w:sz w:val="28"/>
          <w:szCs w:val="28"/>
          <w:lang w:val="pl-PL"/>
        </w:rPr>
      </w:pPr>
      <w:r w:rsidRPr="00BD640F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XXIV</w:t>
      </w:r>
      <w:r w:rsidR="00B871F7" w:rsidRPr="00BD640F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 xml:space="preserve"> </w:t>
      </w:r>
      <w:r w:rsidRPr="00BD640F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Kongres Uzdrowisk Polskich</w:t>
      </w:r>
    </w:p>
    <w:p w:rsidR="00176FAE" w:rsidRPr="00740B4C" w:rsidRDefault="001B3722" w:rsidP="004F6561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0070C0"/>
          <w:sz w:val="32"/>
          <w:szCs w:val="32"/>
          <w:lang w:val="pl-PL"/>
        </w:rPr>
      </w:pPr>
      <w:r w:rsidRPr="00740B4C">
        <w:rPr>
          <w:rFonts w:ascii="Arial" w:hAnsi="Arial" w:cs="Arial"/>
          <w:b/>
          <w:bCs/>
          <w:color w:val="0070C0"/>
          <w:sz w:val="32"/>
          <w:szCs w:val="32"/>
          <w:lang w:val="pl-PL"/>
        </w:rPr>
        <w:t>“</w:t>
      </w:r>
      <w:r w:rsidR="005B4418" w:rsidRPr="00740B4C">
        <w:rPr>
          <w:rFonts w:ascii="Arial" w:hAnsi="Arial" w:cs="Arial"/>
          <w:b/>
          <w:bCs/>
          <w:color w:val="0070C0"/>
          <w:sz w:val="32"/>
          <w:szCs w:val="32"/>
          <w:lang w:val="pl-PL"/>
        </w:rPr>
        <w:t>Uzdrowiska Polskie – Wyzwania i Szanse</w:t>
      </w:r>
      <w:r w:rsidRPr="00740B4C">
        <w:rPr>
          <w:rFonts w:ascii="Arial" w:hAnsi="Arial" w:cs="Arial"/>
          <w:b/>
          <w:bCs/>
          <w:color w:val="0070C0"/>
          <w:sz w:val="32"/>
          <w:szCs w:val="32"/>
          <w:lang w:val="pl-PL"/>
        </w:rPr>
        <w:t>”</w:t>
      </w:r>
    </w:p>
    <w:p w:rsidR="00740B4C" w:rsidRDefault="00740B4C" w:rsidP="00740B4C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002060"/>
          <w:sz w:val="28"/>
          <w:szCs w:val="28"/>
          <w:lang w:val="pl-PL" w:eastAsia="tr-TR"/>
        </w:rPr>
      </w:pPr>
      <w:r w:rsidRPr="00740B4C">
        <w:rPr>
          <w:rStyle w:val="FontStyle19"/>
          <w:rFonts w:cs="Arial"/>
          <w:bCs/>
          <w:color w:val="002060"/>
          <w:sz w:val="28"/>
          <w:szCs w:val="28"/>
          <w:lang w:val="pl-PL"/>
        </w:rPr>
        <w:t>28-30 Wrzesień 2015</w:t>
      </w:r>
      <w:r w:rsidRPr="00740B4C">
        <w:rPr>
          <w:rFonts w:ascii="Arial" w:hAnsi="Arial" w:cs="Arial"/>
          <w:b/>
          <w:bCs/>
          <w:color w:val="002060"/>
          <w:sz w:val="28"/>
          <w:szCs w:val="28"/>
          <w:lang w:val="pl-PL" w:eastAsia="tr-TR"/>
        </w:rPr>
        <w:t>, Inowrocław</w:t>
      </w:r>
    </w:p>
    <w:p w:rsidR="00740B4C" w:rsidRDefault="00740B4C" w:rsidP="004F6561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0070C0"/>
          <w:sz w:val="28"/>
          <w:szCs w:val="28"/>
          <w:lang w:val="pl-PL"/>
        </w:rPr>
      </w:pPr>
    </w:p>
    <w:p w:rsidR="00740B4C" w:rsidRDefault="00740B4C" w:rsidP="004F6561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C00000"/>
          <w:sz w:val="32"/>
          <w:szCs w:val="32"/>
          <w:lang w:val="pl-PL"/>
        </w:rPr>
      </w:pPr>
      <w:r w:rsidRPr="00740B4C">
        <w:rPr>
          <w:rFonts w:ascii="Arial" w:hAnsi="Arial" w:cs="Arial"/>
          <w:b/>
          <w:bCs/>
          <w:color w:val="C00000"/>
          <w:sz w:val="32"/>
          <w:szCs w:val="32"/>
          <w:lang w:val="pl-PL"/>
        </w:rPr>
        <w:t>Patronat Honorowy</w:t>
      </w:r>
    </w:p>
    <w:p w:rsidR="00EB30B9" w:rsidRPr="00740B4C" w:rsidRDefault="00EB30B9" w:rsidP="004F6561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C00000"/>
          <w:sz w:val="32"/>
          <w:szCs w:val="32"/>
          <w:lang w:val="pl-PL"/>
        </w:rPr>
      </w:pPr>
    </w:p>
    <w:p w:rsidR="00740B4C" w:rsidRDefault="00740B4C" w:rsidP="004F6561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002060"/>
          <w:sz w:val="32"/>
          <w:szCs w:val="32"/>
          <w:lang w:val="pl-PL"/>
        </w:rPr>
      </w:pPr>
      <w:r w:rsidRPr="00740B4C">
        <w:rPr>
          <w:rFonts w:ascii="Arial" w:hAnsi="Arial" w:cs="Arial"/>
          <w:b/>
          <w:bCs/>
          <w:color w:val="002060"/>
          <w:sz w:val="32"/>
          <w:szCs w:val="32"/>
          <w:lang w:val="pl-PL"/>
        </w:rPr>
        <w:t>Minist</w:t>
      </w:r>
      <w:r>
        <w:rPr>
          <w:rFonts w:ascii="Arial" w:hAnsi="Arial" w:cs="Arial"/>
          <w:b/>
          <w:bCs/>
          <w:color w:val="002060"/>
          <w:sz w:val="32"/>
          <w:szCs w:val="32"/>
          <w:lang w:val="pl-PL"/>
        </w:rPr>
        <w:t>er</w:t>
      </w:r>
      <w:r w:rsidRPr="00740B4C">
        <w:rPr>
          <w:rFonts w:ascii="Arial" w:hAnsi="Arial" w:cs="Arial"/>
          <w:b/>
          <w:bCs/>
          <w:color w:val="002060"/>
          <w:sz w:val="32"/>
          <w:szCs w:val="32"/>
          <w:lang w:val="pl-PL"/>
        </w:rPr>
        <w:t xml:space="preserve"> Zdrowia – Marian </w:t>
      </w:r>
      <w:r>
        <w:rPr>
          <w:rFonts w:ascii="Arial" w:hAnsi="Arial" w:cs="Arial"/>
          <w:b/>
          <w:bCs/>
          <w:color w:val="002060"/>
          <w:sz w:val="32"/>
          <w:szCs w:val="32"/>
          <w:lang w:val="pl-PL"/>
        </w:rPr>
        <w:t>Zembala</w:t>
      </w:r>
    </w:p>
    <w:p w:rsidR="00740B4C" w:rsidRPr="00740B4C" w:rsidRDefault="00740B4C" w:rsidP="00740B4C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C00000"/>
          <w:sz w:val="32"/>
          <w:szCs w:val="32"/>
          <w:lang w:val="pl-PL"/>
        </w:rPr>
      </w:pPr>
    </w:p>
    <w:p w:rsidR="00740B4C" w:rsidRDefault="00740B4C" w:rsidP="00740B4C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C00000"/>
          <w:sz w:val="32"/>
          <w:szCs w:val="32"/>
          <w:lang w:val="pl-PL"/>
        </w:rPr>
      </w:pPr>
      <w:r w:rsidRPr="00740B4C">
        <w:rPr>
          <w:rFonts w:ascii="Arial" w:hAnsi="Arial" w:cs="Arial"/>
          <w:b/>
          <w:bCs/>
          <w:color w:val="C00000"/>
          <w:sz w:val="32"/>
          <w:szCs w:val="32"/>
          <w:lang w:val="pl-PL"/>
        </w:rPr>
        <w:t>Komitet Naukowy i Honorowy</w:t>
      </w:r>
    </w:p>
    <w:p w:rsidR="00EB30B9" w:rsidRPr="00740B4C" w:rsidRDefault="00EB30B9" w:rsidP="00740B4C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C00000"/>
          <w:sz w:val="32"/>
          <w:szCs w:val="32"/>
          <w:lang w:val="pl-PL"/>
        </w:rPr>
      </w:pPr>
    </w:p>
    <w:p w:rsidR="00740B4C" w:rsidRPr="00947AA2" w:rsidRDefault="000D15BE" w:rsidP="004F6561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002060"/>
          <w:sz w:val="28"/>
          <w:szCs w:val="28"/>
          <w:lang w:val="pl-PL"/>
        </w:rPr>
      </w:pPr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Minister Sportu i Turystyki – Adam Korol</w:t>
      </w:r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br/>
        <w:t>Minister Skarbu Państwa – Andrzej Czerwiński</w:t>
      </w:r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br/>
        <w:t>Prezes NFOŚiGW – Małgorzata Skucha</w:t>
      </w:r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br/>
        <w:t xml:space="preserve">Prezes Polskiej Organizacji Turystycznej – Rafał </w:t>
      </w:r>
      <w:proofErr w:type="spellStart"/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Szmytke</w:t>
      </w:r>
      <w:proofErr w:type="spellEnd"/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br/>
      </w:r>
      <w:r w:rsidR="00947AA2"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Prymas Polski</w:t>
      </w:r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 xml:space="preserve"> – </w:t>
      </w:r>
      <w:r w:rsidR="00947AA2"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Ksiądz Arcybiskup Wojciech Polak</w:t>
      </w:r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br/>
        <w:t xml:space="preserve">Marszałek Województwa Kujawsko-Pomorskiego – Piotr </w:t>
      </w:r>
      <w:proofErr w:type="spellStart"/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Całbecki</w:t>
      </w:r>
      <w:proofErr w:type="spellEnd"/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br/>
        <w:t>Wojewoda Kujawsko-Pomorski – Ewa Mes</w:t>
      </w:r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br/>
        <w:t xml:space="preserve">Krajowy Konsultant w Dziedzinie Balneologii i Medycyny Fizykalnej - </w:t>
      </w:r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br/>
        <w:t xml:space="preserve">Dr n. med. Robert </w:t>
      </w:r>
      <w:proofErr w:type="spellStart"/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Szafkowski</w:t>
      </w:r>
      <w:proofErr w:type="spellEnd"/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br/>
      </w:r>
      <w:proofErr w:type="spellStart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>Kierownik</w:t>
      </w:r>
      <w:proofErr w:type="spellEnd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>Katedry</w:t>
      </w:r>
      <w:proofErr w:type="spellEnd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>Marketingu</w:t>
      </w:r>
      <w:proofErr w:type="spellEnd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 xml:space="preserve"> i </w:t>
      </w:r>
      <w:proofErr w:type="spellStart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>Zarządzania</w:t>
      </w:r>
      <w:proofErr w:type="spellEnd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>Gospodarką</w:t>
      </w:r>
      <w:proofErr w:type="spellEnd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>Turystyczną</w:t>
      </w:r>
      <w:proofErr w:type="spellEnd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>Uniwersytetu</w:t>
      </w:r>
      <w:proofErr w:type="spellEnd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>Ekonomicznego</w:t>
      </w:r>
      <w:proofErr w:type="spellEnd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>we</w:t>
      </w:r>
      <w:proofErr w:type="spellEnd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947AA2">
        <w:rPr>
          <w:rFonts w:ascii="Arial" w:hAnsi="Arial" w:cs="Arial"/>
          <w:b/>
          <w:bCs/>
          <w:color w:val="002060"/>
          <w:sz w:val="28"/>
          <w:szCs w:val="28"/>
        </w:rPr>
        <w:t>Wrocławiu</w:t>
      </w:r>
      <w:proofErr w:type="spellEnd"/>
      <w:r w:rsidR="00447408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 xml:space="preserve"> - Prof. dr hab. Andrzej </w:t>
      </w:r>
      <w:proofErr w:type="spellStart"/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Rapacz</w:t>
      </w:r>
      <w:proofErr w:type="spellEnd"/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 xml:space="preserve"> </w:t>
      </w:r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br/>
        <w:t>Wyższa Szkoła Gospodarki w Bydgoszczy –</w:t>
      </w:r>
      <w:r w:rsidR="00447408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 xml:space="preserve"> </w:t>
      </w:r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Prof. dr Kazimierz Marciniak</w:t>
      </w:r>
    </w:p>
    <w:p w:rsidR="00947AA2" w:rsidRDefault="00947AA2" w:rsidP="00947AA2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C00000"/>
          <w:sz w:val="32"/>
          <w:szCs w:val="32"/>
          <w:lang w:val="pl-PL"/>
        </w:rPr>
      </w:pPr>
    </w:p>
    <w:p w:rsidR="00947AA2" w:rsidRDefault="00947AA2" w:rsidP="00947AA2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C00000"/>
          <w:sz w:val="32"/>
          <w:szCs w:val="32"/>
          <w:lang w:val="pl-PL"/>
        </w:rPr>
      </w:pPr>
      <w:r w:rsidRPr="00740B4C">
        <w:rPr>
          <w:rFonts w:ascii="Arial" w:hAnsi="Arial" w:cs="Arial"/>
          <w:b/>
          <w:bCs/>
          <w:color w:val="C00000"/>
          <w:sz w:val="32"/>
          <w:szCs w:val="32"/>
          <w:lang w:val="pl-PL"/>
        </w:rPr>
        <w:t>Patronat</w:t>
      </w:r>
      <w:r>
        <w:rPr>
          <w:rFonts w:ascii="Arial" w:hAnsi="Arial" w:cs="Arial"/>
          <w:b/>
          <w:bCs/>
          <w:color w:val="C00000"/>
          <w:sz w:val="32"/>
          <w:szCs w:val="32"/>
          <w:lang w:val="pl-PL"/>
        </w:rPr>
        <w:t xml:space="preserve"> Medialny</w:t>
      </w:r>
    </w:p>
    <w:p w:rsidR="00947AA2" w:rsidRPr="00947AA2" w:rsidRDefault="00947AA2" w:rsidP="00947AA2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002060"/>
          <w:sz w:val="28"/>
          <w:szCs w:val="28"/>
          <w:lang w:val="pl-PL"/>
        </w:rPr>
      </w:pPr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Mag</w:t>
      </w:r>
      <w:r w:rsidR="00447408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azyn Gospodarczy FAKTY, Gazeta P</w:t>
      </w:r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 xml:space="preserve">omorska, Kurier Inowrocławski Info, </w:t>
      </w:r>
    </w:p>
    <w:p w:rsidR="00947AA2" w:rsidRPr="00947AA2" w:rsidRDefault="00947AA2" w:rsidP="00947AA2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002060"/>
          <w:sz w:val="28"/>
          <w:szCs w:val="28"/>
          <w:lang w:val="pl-PL"/>
        </w:rPr>
      </w:pPr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TVP Bydgoszcz</w:t>
      </w:r>
    </w:p>
    <w:p w:rsidR="00947AA2" w:rsidRPr="00947AA2" w:rsidRDefault="00947AA2" w:rsidP="00947AA2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002060"/>
          <w:sz w:val="28"/>
          <w:szCs w:val="28"/>
          <w:lang w:val="pl-PL"/>
        </w:rPr>
      </w:pPr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Onet.</w:t>
      </w:r>
      <w:proofErr w:type="gramStart"/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pl</w:t>
      </w:r>
      <w:proofErr w:type="gramEnd"/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 xml:space="preserve"> / rynekseniora.</w:t>
      </w:r>
      <w:proofErr w:type="gramStart"/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pl</w:t>
      </w:r>
      <w:proofErr w:type="gramEnd"/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 xml:space="preserve"> / portalsamorzadowy.</w:t>
      </w:r>
      <w:proofErr w:type="gramStart"/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>pl</w:t>
      </w:r>
      <w:proofErr w:type="gramEnd"/>
      <w:r w:rsidRPr="00947AA2">
        <w:rPr>
          <w:rFonts w:ascii="Arial" w:hAnsi="Arial" w:cs="Arial"/>
          <w:b/>
          <w:bCs/>
          <w:color w:val="002060"/>
          <w:sz w:val="28"/>
          <w:szCs w:val="28"/>
          <w:lang w:val="pl-PL"/>
        </w:rPr>
        <w:t xml:space="preserve">  </w:t>
      </w:r>
    </w:p>
    <w:p w:rsidR="00740B4C" w:rsidRPr="00740B4C" w:rsidRDefault="00740B4C" w:rsidP="004F6561">
      <w:pPr>
        <w:tabs>
          <w:tab w:val="left" w:pos="480"/>
        </w:tabs>
        <w:spacing w:after="180" w:line="240" w:lineRule="auto"/>
        <w:ind w:right="-426"/>
        <w:jc w:val="center"/>
        <w:rPr>
          <w:rFonts w:ascii="Arial" w:hAnsi="Arial" w:cs="Arial"/>
          <w:b/>
          <w:bCs/>
          <w:color w:val="002060"/>
          <w:sz w:val="32"/>
          <w:szCs w:val="32"/>
          <w:lang w:val="pl-PL"/>
        </w:rPr>
      </w:pPr>
    </w:p>
    <w:p w:rsidR="000D4CEB" w:rsidRDefault="000D4CEB" w:rsidP="00F52FAB">
      <w:pPr>
        <w:keepNext/>
        <w:spacing w:before="240" w:after="0" w:line="240" w:lineRule="auto"/>
        <w:outlineLvl w:val="2"/>
        <w:rPr>
          <w:rFonts w:ascii="Arial" w:hAnsi="Arial" w:cs="Arial"/>
          <w:bCs/>
          <w:color w:val="002060"/>
          <w:sz w:val="26"/>
          <w:szCs w:val="26"/>
          <w:lang w:val="pl-PL" w:eastAsia="tr-TR"/>
        </w:rPr>
      </w:pPr>
    </w:p>
    <w:p w:rsidR="008E4FF1" w:rsidRPr="004B14CD" w:rsidRDefault="00947AA2" w:rsidP="004B14CD">
      <w:pPr>
        <w:keepNext/>
        <w:spacing w:before="240" w:after="0" w:line="240" w:lineRule="auto"/>
        <w:jc w:val="center"/>
        <w:outlineLvl w:val="2"/>
        <w:rPr>
          <w:rFonts w:ascii="Arial" w:hAnsi="Arial" w:cs="Arial"/>
          <w:b/>
          <w:bCs/>
          <w:color w:val="C00000"/>
          <w:sz w:val="28"/>
          <w:szCs w:val="28"/>
          <w:lang w:val="pl-PL" w:eastAsia="tr-TR"/>
        </w:rPr>
      </w:pPr>
      <w:r w:rsidRPr="00947AA2">
        <w:rPr>
          <w:rFonts w:ascii="Arial" w:hAnsi="Arial" w:cs="Arial"/>
          <w:b/>
          <w:bCs/>
          <w:color w:val="C00000"/>
          <w:sz w:val="28"/>
          <w:szCs w:val="28"/>
          <w:lang w:val="pl-PL" w:eastAsia="tr-TR"/>
        </w:rPr>
        <w:t>Wstępny Program XXIV Kongresu Uzdrowisk Polskich</w:t>
      </w:r>
      <w:r w:rsidR="004B14CD">
        <w:rPr>
          <w:rFonts w:ascii="Arial" w:hAnsi="Arial" w:cs="Arial"/>
          <w:b/>
          <w:bCs/>
          <w:color w:val="C00000"/>
          <w:sz w:val="28"/>
          <w:szCs w:val="28"/>
          <w:lang w:val="pl-PL" w:eastAsia="tr-TR"/>
        </w:rPr>
        <w:br/>
      </w:r>
      <w:r w:rsidR="008E4FF1" w:rsidRPr="008E4FF1">
        <w:rPr>
          <w:rFonts w:ascii="Arial" w:hAnsi="Arial" w:cs="Arial"/>
          <w:b/>
          <w:bCs/>
          <w:color w:val="002060"/>
          <w:sz w:val="24"/>
          <w:szCs w:val="24"/>
          <w:lang w:val="pl-PL" w:eastAsia="tr-TR"/>
        </w:rPr>
        <w:t>Miejsce obrad: Teatr Miejski w Inowrocławiu, Pl. Klasztorny 2</w:t>
      </w:r>
    </w:p>
    <w:p w:rsidR="00947AA2" w:rsidRDefault="00947AA2" w:rsidP="00F52FAB">
      <w:pPr>
        <w:keepNext/>
        <w:spacing w:before="240" w:after="0" w:line="240" w:lineRule="auto"/>
        <w:outlineLvl w:val="2"/>
        <w:rPr>
          <w:rFonts w:ascii="Arial" w:hAnsi="Arial" w:cs="Arial"/>
          <w:bCs/>
          <w:color w:val="002060"/>
          <w:sz w:val="26"/>
          <w:szCs w:val="26"/>
          <w:lang w:val="pl-PL" w:eastAsia="tr-TR"/>
        </w:rPr>
      </w:pPr>
    </w:p>
    <w:p w:rsidR="00935B69" w:rsidRPr="000E1DD1" w:rsidRDefault="00935B69" w:rsidP="00F52FAB">
      <w:pPr>
        <w:keepNext/>
        <w:spacing w:before="240" w:after="0" w:line="240" w:lineRule="auto"/>
        <w:outlineLvl w:val="2"/>
        <w:rPr>
          <w:rFonts w:ascii="Arial" w:hAnsi="Arial" w:cs="Arial"/>
          <w:bCs/>
          <w:color w:val="002060"/>
          <w:sz w:val="26"/>
          <w:szCs w:val="26"/>
          <w:lang w:val="pl-PL" w:eastAsia="tr-TR"/>
        </w:rPr>
      </w:pPr>
    </w:p>
    <w:p w:rsidR="00B871F7" w:rsidRPr="008973C7" w:rsidRDefault="00F52FAB" w:rsidP="003B6D14">
      <w:pPr>
        <w:keepLines/>
        <w:spacing w:after="120" w:line="240" w:lineRule="auto"/>
        <w:rPr>
          <w:rFonts w:ascii="Arial" w:hAnsi="Arial" w:cs="Arial"/>
          <w:b/>
          <w:color w:val="0070C0"/>
          <w:sz w:val="26"/>
          <w:szCs w:val="26"/>
          <w:lang w:val="pl-PL"/>
        </w:rPr>
      </w:pPr>
      <w:r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>28 Wrzesień 2015, Poniedziałek</w:t>
      </w:r>
    </w:p>
    <w:p w:rsidR="00F0401A" w:rsidRDefault="003B6D14" w:rsidP="003B6D14">
      <w:pPr>
        <w:keepLines/>
        <w:spacing w:after="120" w:line="240" w:lineRule="auto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  <w:proofErr w:type="gramStart"/>
      <w:r w:rsidRPr="003B6D1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11:00 – 1</w:t>
      </w:r>
      <w:r w:rsidR="00081C5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4</w:t>
      </w:r>
      <w:r w:rsidRPr="003B6D1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:00 Spotkanie</w:t>
      </w:r>
      <w:proofErr w:type="gramEnd"/>
      <w:r w:rsidRPr="003B6D1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</w:t>
      </w:r>
      <w:r w:rsidRPr="00EA2B06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Członków Konsorcjum “Zdrowie i Uroda” </w:t>
      </w:r>
    </w:p>
    <w:p w:rsidR="003B6D14" w:rsidRPr="00F0401A" w:rsidRDefault="00F0401A" w:rsidP="003B6D14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r w:rsidRPr="00F0401A">
        <w:rPr>
          <w:rFonts w:ascii="Arial" w:hAnsi="Arial" w:cs="Arial"/>
          <w:color w:val="000000" w:themeColor="text1"/>
          <w:sz w:val="26"/>
          <w:szCs w:val="26"/>
          <w:lang w:val="pl-PL"/>
        </w:rPr>
        <w:t>Pensjonat „Salt House”, ul. Rąbińska 1 (Park Solankowy)</w:t>
      </w:r>
      <w:r w:rsidR="003B6D14" w:rsidRPr="00F0401A">
        <w:rPr>
          <w:rFonts w:ascii="Arial" w:hAnsi="Arial" w:cs="Arial"/>
          <w:color w:val="000000" w:themeColor="text1"/>
          <w:sz w:val="26"/>
          <w:szCs w:val="26"/>
          <w:lang w:val="pl-PL"/>
        </w:rPr>
        <w:br/>
      </w:r>
    </w:p>
    <w:p w:rsidR="002A2EC8" w:rsidRDefault="003B6D14" w:rsidP="00CC5780">
      <w:pPr>
        <w:keepLines/>
        <w:spacing w:after="120" w:line="240" w:lineRule="auto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  <w:proofErr w:type="gramStart"/>
      <w:r w:rsidRPr="003B6D1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13:00</w:t>
      </w:r>
      <w:r w:rsidR="00EA2B06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</w:t>
      </w:r>
      <w:r w:rsidRPr="003B6D1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Przyjazd</w:t>
      </w:r>
      <w:proofErr w:type="gramEnd"/>
      <w:r w:rsidRPr="003B6D1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Gości</w:t>
      </w:r>
      <w:r w:rsidR="002A2EC8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i Uczestników Kongresu </w:t>
      </w:r>
      <w:r w:rsidR="00081C5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Uzdrowisk Polskich do Inowrocławia</w:t>
      </w:r>
    </w:p>
    <w:p w:rsidR="003B6D14" w:rsidRDefault="003B6D14" w:rsidP="00CC5780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Centralne Biuro </w:t>
      </w:r>
      <w:r w:rsidR="00081C54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XXIV 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>Kongresu</w:t>
      </w:r>
      <w:r w:rsidR="008D7BA6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Uzdrowisk Polskich</w:t>
      </w:r>
      <w:r w:rsidR="00F0401A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– Teatr Miejski, Plac </w:t>
      </w:r>
      <w:r w:rsidR="00E946D6">
        <w:rPr>
          <w:rFonts w:ascii="Arial" w:hAnsi="Arial" w:cs="Arial"/>
          <w:color w:val="000000" w:themeColor="text1"/>
          <w:sz w:val="26"/>
          <w:szCs w:val="26"/>
          <w:lang w:val="pl-PL"/>
        </w:rPr>
        <w:t>Klasztorny</w:t>
      </w:r>
      <w:proofErr w:type="gramStart"/>
      <w:r w:rsidR="00E946D6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2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br/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br/>
      </w:r>
      <w:r w:rsidRPr="003B6D1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16:00 – 1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8</w:t>
      </w:r>
      <w:r w:rsidRPr="003B6D1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:00 </w:t>
      </w:r>
      <w:r w:rsidR="00BA5F7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Spotkania</w:t>
      </w:r>
      <w:proofErr w:type="gramEnd"/>
      <w:r w:rsidR="00EA2B06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i Walne Zebrania</w:t>
      </w:r>
      <w:r w:rsidRPr="003B6D1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Organizacji</w:t>
      </w:r>
      <w:r w:rsidR="00EA2B06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Uzdrowiskowych</w:t>
      </w:r>
      <w:r w:rsidRPr="003B6D1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: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br/>
        <w:t xml:space="preserve">1. </w:t>
      </w:r>
      <w:r w:rsidR="00CC5780" w:rsidRPr="000E1DD1">
        <w:rPr>
          <w:rFonts w:ascii="Arial" w:hAnsi="Arial" w:cs="Arial"/>
          <w:color w:val="000000" w:themeColor="text1"/>
          <w:sz w:val="26"/>
          <w:szCs w:val="26"/>
          <w:lang w:val="pl-PL"/>
        </w:rPr>
        <w:t>Stowarzyszenie Unia Uzdrowisk Polskich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br/>
        <w:t xml:space="preserve">2. </w:t>
      </w:r>
      <w:r w:rsidR="00CC5780" w:rsidRPr="000E1DD1">
        <w:rPr>
          <w:rFonts w:ascii="Arial" w:hAnsi="Arial" w:cs="Arial"/>
          <w:color w:val="000000" w:themeColor="text1"/>
          <w:sz w:val="26"/>
          <w:szCs w:val="26"/>
          <w:lang w:val="pl-PL"/>
        </w:rPr>
        <w:t>Izba Go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>spodarcza „Uzdrowiska Polskie”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br/>
        <w:t xml:space="preserve">3. </w:t>
      </w:r>
      <w:r w:rsidR="000744C2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II Warsztaty Uzdrowiskowe - </w:t>
      </w:r>
      <w:r w:rsidR="00CC5780" w:rsidRPr="000E1DD1">
        <w:rPr>
          <w:rFonts w:ascii="Arial" w:hAnsi="Arial" w:cs="Arial"/>
          <w:color w:val="000000" w:themeColor="text1"/>
          <w:sz w:val="26"/>
          <w:szCs w:val="26"/>
          <w:lang w:val="pl-PL"/>
        </w:rPr>
        <w:t>Stowarz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>yszenie Gmin Uzdrowiskowych RP</w:t>
      </w:r>
    </w:p>
    <w:p w:rsidR="00947AA2" w:rsidRDefault="00947AA2" w:rsidP="00CC5780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</w:p>
    <w:p w:rsidR="00861CA4" w:rsidRDefault="000962CC" w:rsidP="00CC5780">
      <w:pPr>
        <w:keepLines/>
        <w:spacing w:after="120" w:line="240" w:lineRule="auto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  <w:proofErr w:type="gramStart"/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18:00-19:</w:t>
      </w:r>
      <w:r w:rsidR="000B77D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30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Czas</w:t>
      </w:r>
      <w:proofErr w:type="gramEnd"/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wolny</w:t>
      </w:r>
    </w:p>
    <w:p w:rsidR="000962CC" w:rsidRDefault="000962CC" w:rsidP="00CC5780">
      <w:pPr>
        <w:keepLines/>
        <w:spacing w:after="120" w:line="240" w:lineRule="auto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</w:p>
    <w:p w:rsidR="003B6D14" w:rsidRDefault="000B77D4" w:rsidP="00CC5780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proofErr w:type="gramStart"/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19</w:t>
      </w:r>
      <w:r w:rsidRPr="009D4EC2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: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45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Wyjazd</w:t>
      </w:r>
      <w:proofErr w:type="gramEnd"/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uczestników Kongresu na kolację bankietową</w:t>
      </w:r>
      <w:r w:rsidR="004B14CD">
        <w:rPr>
          <w:rFonts w:ascii="Arial" w:hAnsi="Arial" w:cs="Arial"/>
          <w:color w:val="000000" w:themeColor="text1"/>
          <w:sz w:val="26"/>
          <w:szCs w:val="26"/>
          <w:lang w:val="pl-PL"/>
        </w:rPr>
        <w:br/>
      </w:r>
      <w:r w:rsidR="00D16CA1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20</w:t>
      </w:r>
      <w:r w:rsidR="003B6D1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:00</w:t>
      </w:r>
      <w:r w:rsidR="00904556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-22:30</w:t>
      </w:r>
      <w:r w:rsidR="003B6D1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</w:t>
      </w:r>
      <w:r w:rsidR="00EA2B06" w:rsidRPr="00EA2B06">
        <w:rPr>
          <w:rFonts w:ascii="Arial" w:hAnsi="Arial" w:cs="Arial"/>
          <w:color w:val="000000" w:themeColor="text1"/>
          <w:sz w:val="26"/>
          <w:szCs w:val="26"/>
          <w:lang w:val="pl-PL"/>
        </w:rPr>
        <w:t>Uroczysta</w:t>
      </w:r>
      <w:r w:rsidR="00EA2B06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</w:t>
      </w:r>
      <w:r w:rsidR="00EA2B06" w:rsidRPr="00EA2B06">
        <w:rPr>
          <w:rFonts w:ascii="Arial" w:hAnsi="Arial" w:cs="Arial"/>
          <w:color w:val="000000" w:themeColor="text1"/>
          <w:sz w:val="26"/>
          <w:szCs w:val="26"/>
          <w:lang w:val="pl-PL"/>
        </w:rPr>
        <w:t>wspólna</w:t>
      </w:r>
      <w:r w:rsidR="00EA2B06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</w:t>
      </w:r>
      <w:r w:rsidR="00EA2B06">
        <w:rPr>
          <w:rFonts w:ascii="Arial" w:hAnsi="Arial" w:cs="Arial"/>
          <w:color w:val="000000" w:themeColor="text1"/>
          <w:sz w:val="26"/>
          <w:szCs w:val="26"/>
          <w:lang w:val="pl-PL"/>
        </w:rPr>
        <w:t>k</w:t>
      </w:r>
      <w:r w:rsidR="003B6D14" w:rsidRPr="00CB3699">
        <w:rPr>
          <w:rFonts w:ascii="Arial" w:hAnsi="Arial" w:cs="Arial"/>
          <w:color w:val="000000" w:themeColor="text1"/>
          <w:sz w:val="26"/>
          <w:szCs w:val="26"/>
          <w:lang w:val="pl-PL"/>
        </w:rPr>
        <w:t>olacja w formie bankietu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„Pijalnia Inowrocławianka”</w:t>
      </w:r>
      <w:r w:rsidR="003B6D14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</w:t>
      </w:r>
    </w:p>
    <w:p w:rsidR="002A2EC8" w:rsidRPr="00947AA2" w:rsidRDefault="002A2EC8" w:rsidP="003B6D14">
      <w:pPr>
        <w:keepLines/>
        <w:spacing w:after="120" w:line="240" w:lineRule="auto"/>
        <w:rPr>
          <w:rFonts w:ascii="Arial" w:hAnsi="Arial" w:cs="Arial"/>
          <w:b/>
          <w:color w:val="0070C0"/>
          <w:sz w:val="26"/>
          <w:szCs w:val="26"/>
          <w:lang w:val="pl-PL"/>
        </w:rPr>
      </w:pPr>
    </w:p>
    <w:p w:rsidR="003B6D14" w:rsidRPr="00947AA2" w:rsidRDefault="003B6D14" w:rsidP="003B6D14">
      <w:pPr>
        <w:keepLines/>
        <w:spacing w:after="120" w:line="240" w:lineRule="auto"/>
        <w:rPr>
          <w:rFonts w:ascii="Arial" w:hAnsi="Arial" w:cs="Arial"/>
          <w:b/>
          <w:color w:val="0070C0"/>
          <w:sz w:val="26"/>
          <w:szCs w:val="26"/>
          <w:lang w:val="pl-PL"/>
        </w:rPr>
      </w:pPr>
      <w:r w:rsidRPr="00947AA2">
        <w:rPr>
          <w:rFonts w:ascii="Arial" w:hAnsi="Arial" w:cs="Arial"/>
          <w:b/>
          <w:color w:val="0070C0"/>
          <w:sz w:val="26"/>
          <w:szCs w:val="26"/>
          <w:lang w:val="pl-PL"/>
        </w:rPr>
        <w:t>29 Wrzesień 2015, Wtorek</w:t>
      </w:r>
    </w:p>
    <w:p w:rsidR="00861CA4" w:rsidRPr="002A2EC8" w:rsidRDefault="00947AA2" w:rsidP="00EB30B9">
      <w:pPr>
        <w:keepLines/>
        <w:spacing w:after="120" w:line="240" w:lineRule="auto"/>
        <w:rPr>
          <w:rFonts w:ascii="Arial" w:hAnsi="Arial" w:cs="Arial"/>
          <w:b/>
          <w:sz w:val="26"/>
          <w:szCs w:val="26"/>
          <w:lang w:val="pl-PL"/>
        </w:rPr>
      </w:pPr>
      <w:proofErr w:type="gramStart"/>
      <w:r>
        <w:rPr>
          <w:rFonts w:ascii="Arial" w:hAnsi="Arial" w:cs="Arial"/>
          <w:b/>
          <w:sz w:val="26"/>
          <w:szCs w:val="26"/>
          <w:lang w:val="pl-PL"/>
        </w:rPr>
        <w:t>8</w:t>
      </w:r>
      <w:r w:rsidR="002A2EC8" w:rsidRPr="002A2EC8">
        <w:rPr>
          <w:rFonts w:ascii="Arial" w:hAnsi="Arial" w:cs="Arial"/>
          <w:b/>
          <w:sz w:val="26"/>
          <w:szCs w:val="26"/>
          <w:lang w:val="pl-PL"/>
        </w:rPr>
        <w:t>:00</w:t>
      </w:r>
      <w:r w:rsidR="004F6561">
        <w:rPr>
          <w:rFonts w:ascii="Arial" w:hAnsi="Arial" w:cs="Arial"/>
          <w:b/>
          <w:sz w:val="26"/>
          <w:szCs w:val="26"/>
          <w:lang w:val="pl-PL"/>
        </w:rPr>
        <w:t>-</w:t>
      </w:r>
      <w:r>
        <w:rPr>
          <w:rFonts w:ascii="Arial" w:hAnsi="Arial" w:cs="Arial"/>
          <w:b/>
          <w:sz w:val="26"/>
          <w:szCs w:val="26"/>
          <w:lang w:val="pl-PL"/>
        </w:rPr>
        <w:t>10</w:t>
      </w:r>
      <w:r w:rsidR="002A2EC8" w:rsidRPr="002A2EC8">
        <w:rPr>
          <w:rFonts w:ascii="Arial" w:hAnsi="Arial" w:cs="Arial"/>
          <w:b/>
          <w:sz w:val="26"/>
          <w:szCs w:val="26"/>
          <w:lang w:val="pl-PL"/>
        </w:rPr>
        <w:t>:</w:t>
      </w:r>
      <w:r>
        <w:rPr>
          <w:rFonts w:ascii="Arial" w:hAnsi="Arial" w:cs="Arial"/>
          <w:b/>
          <w:sz w:val="26"/>
          <w:szCs w:val="26"/>
          <w:lang w:val="pl-PL"/>
        </w:rPr>
        <w:t>0</w:t>
      </w:r>
      <w:r w:rsidR="002A2EC8" w:rsidRPr="002A2EC8">
        <w:rPr>
          <w:rFonts w:ascii="Arial" w:hAnsi="Arial" w:cs="Arial"/>
          <w:b/>
          <w:sz w:val="26"/>
          <w:szCs w:val="26"/>
          <w:lang w:val="pl-PL"/>
        </w:rPr>
        <w:t>0</w:t>
      </w:r>
      <w:r w:rsidR="002A2EC8">
        <w:rPr>
          <w:rFonts w:ascii="Arial" w:hAnsi="Arial" w:cs="Arial"/>
          <w:b/>
          <w:sz w:val="26"/>
          <w:szCs w:val="26"/>
          <w:lang w:val="pl-PL"/>
        </w:rPr>
        <w:t xml:space="preserve"> </w:t>
      </w:r>
      <w:r w:rsidR="002A2EC8" w:rsidRPr="00CB3699">
        <w:rPr>
          <w:rFonts w:ascii="Arial" w:hAnsi="Arial" w:cs="Arial"/>
          <w:sz w:val="26"/>
          <w:szCs w:val="26"/>
          <w:lang w:val="pl-PL"/>
        </w:rPr>
        <w:t>Śniadanie</w:t>
      </w:r>
      <w:proofErr w:type="gramEnd"/>
      <w:r w:rsidR="002A2EC8" w:rsidRPr="00CB3699">
        <w:rPr>
          <w:rFonts w:ascii="Arial" w:hAnsi="Arial" w:cs="Arial"/>
          <w:sz w:val="26"/>
          <w:szCs w:val="26"/>
          <w:lang w:val="pl-PL"/>
        </w:rPr>
        <w:t xml:space="preserve"> (w miejscu zakwaterowania)</w:t>
      </w:r>
    </w:p>
    <w:p w:rsidR="00B871F7" w:rsidRDefault="00861CA4" w:rsidP="00EB30B9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proofErr w:type="gramStart"/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10</w:t>
      </w:r>
      <w:r w:rsidRPr="00861CA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: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0</w:t>
      </w:r>
      <w:r w:rsidRPr="00861CA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0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</w:t>
      </w:r>
      <w:r w:rsidR="00785F90" w:rsidRPr="00861CA4">
        <w:rPr>
          <w:rFonts w:ascii="Arial" w:hAnsi="Arial" w:cs="Arial"/>
          <w:color w:val="000000" w:themeColor="text1"/>
          <w:sz w:val="26"/>
          <w:szCs w:val="26"/>
          <w:lang w:val="pl-PL"/>
        </w:rPr>
        <w:t>Uroczyste</w:t>
      </w:r>
      <w:proofErr w:type="gramEnd"/>
      <w:r w:rsidR="00785F90" w:rsidRPr="00861CA4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rozpoczęcie 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XXIV </w:t>
      </w:r>
      <w:r w:rsidR="00B871F7" w:rsidRPr="00861CA4">
        <w:rPr>
          <w:rFonts w:ascii="Arial" w:hAnsi="Arial" w:cs="Arial"/>
          <w:color w:val="000000" w:themeColor="text1"/>
          <w:sz w:val="26"/>
          <w:szCs w:val="26"/>
          <w:lang w:val="pl-PL"/>
        </w:rPr>
        <w:t>K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ongresu </w:t>
      </w:r>
      <w:r w:rsidR="00785F90" w:rsidRPr="00861CA4">
        <w:rPr>
          <w:rFonts w:ascii="Arial" w:hAnsi="Arial" w:cs="Arial"/>
          <w:color w:val="000000" w:themeColor="text1"/>
          <w:sz w:val="26"/>
          <w:szCs w:val="26"/>
          <w:lang w:val="pl-PL"/>
        </w:rPr>
        <w:t>U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zdrowisk </w:t>
      </w:r>
      <w:r w:rsidR="00785F90" w:rsidRPr="00861CA4">
        <w:rPr>
          <w:rFonts w:ascii="Arial" w:hAnsi="Arial" w:cs="Arial"/>
          <w:color w:val="000000" w:themeColor="text1"/>
          <w:sz w:val="26"/>
          <w:szCs w:val="26"/>
          <w:lang w:val="pl-PL"/>
        </w:rPr>
        <w:t>P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olskich </w:t>
      </w:r>
    </w:p>
    <w:p w:rsidR="000B77D4" w:rsidRDefault="000B77D4" w:rsidP="00EB30B9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r>
        <w:rPr>
          <w:rFonts w:ascii="Arial" w:hAnsi="Arial" w:cs="Arial"/>
          <w:color w:val="000000" w:themeColor="text1"/>
          <w:sz w:val="26"/>
          <w:szCs w:val="26"/>
          <w:lang w:val="pl-PL"/>
        </w:rPr>
        <w:t>Jan Golba – Prezes Zarządu SGU RP</w:t>
      </w:r>
    </w:p>
    <w:p w:rsidR="000B77D4" w:rsidRDefault="000B77D4" w:rsidP="00EB30B9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Ryszard Brejza – Prezydent </w:t>
      </w:r>
      <w:r w:rsidR="004B14CD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Miasta 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>Inowrocławia</w:t>
      </w:r>
    </w:p>
    <w:p w:rsidR="00861CA4" w:rsidRDefault="00861CA4" w:rsidP="00EB30B9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proofErr w:type="gramStart"/>
      <w:r w:rsidRPr="00245B6E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10:1</w:t>
      </w:r>
      <w:r w:rsidR="000B77D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5</w:t>
      </w:r>
      <w:r w:rsidR="004F6561">
        <w:rPr>
          <w:rFonts w:ascii="Arial" w:hAnsi="Arial" w:cs="Arial"/>
          <w:color w:val="000000" w:themeColor="text1"/>
          <w:sz w:val="26"/>
          <w:szCs w:val="26"/>
          <w:lang w:val="pl-PL"/>
        </w:rPr>
        <w:t>-</w:t>
      </w:r>
      <w:r w:rsidR="00245B6E" w:rsidRPr="00245B6E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10:30</w:t>
      </w:r>
      <w:r w:rsidR="00245B6E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>Koncert</w:t>
      </w:r>
      <w:proofErr w:type="gramEnd"/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muzyczny</w:t>
      </w:r>
    </w:p>
    <w:p w:rsidR="00732B51" w:rsidRDefault="00861CA4" w:rsidP="00EB30B9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proofErr w:type="gramStart"/>
      <w:r w:rsidRPr="00245B6E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10:</w:t>
      </w:r>
      <w:r w:rsidR="00245B6E" w:rsidRPr="00245B6E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30</w:t>
      </w:r>
      <w:r w:rsidR="004F6561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-</w:t>
      </w:r>
      <w:r w:rsidR="009D4EC2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11:</w:t>
      </w:r>
      <w:r w:rsidR="000B77D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00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Wystąpienia</w:t>
      </w:r>
      <w:proofErr w:type="gramEnd"/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zaproszonych Gości:</w:t>
      </w:r>
      <w:r w:rsidR="00732B51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</w:t>
      </w:r>
    </w:p>
    <w:p w:rsidR="00E74491" w:rsidRDefault="00E74491" w:rsidP="00E74491">
      <w:pPr>
        <w:pStyle w:val="Akapitzlist"/>
        <w:keepLines/>
        <w:numPr>
          <w:ilvl w:val="0"/>
          <w:numId w:val="10"/>
        </w:numPr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r>
        <w:rPr>
          <w:rFonts w:ascii="Arial" w:hAnsi="Arial" w:cs="Arial"/>
          <w:color w:val="000000" w:themeColor="text1"/>
          <w:sz w:val="26"/>
          <w:szCs w:val="26"/>
          <w:lang w:val="pl-PL"/>
        </w:rPr>
        <w:t>Ministrowie</w:t>
      </w:r>
      <w:r w:rsidR="00935B69">
        <w:rPr>
          <w:rFonts w:ascii="Arial" w:hAnsi="Arial" w:cs="Arial"/>
          <w:color w:val="000000" w:themeColor="text1"/>
          <w:sz w:val="26"/>
          <w:szCs w:val="26"/>
          <w:lang w:val="pl-PL"/>
        </w:rPr>
        <w:t>,</w:t>
      </w:r>
    </w:p>
    <w:p w:rsidR="00E74491" w:rsidRDefault="00E74491" w:rsidP="00E74491">
      <w:pPr>
        <w:pStyle w:val="Akapitzlist"/>
        <w:keepLines/>
        <w:numPr>
          <w:ilvl w:val="0"/>
          <w:numId w:val="10"/>
        </w:numPr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r>
        <w:rPr>
          <w:rFonts w:ascii="Arial" w:hAnsi="Arial" w:cs="Arial"/>
          <w:color w:val="000000" w:themeColor="text1"/>
          <w:sz w:val="26"/>
          <w:szCs w:val="26"/>
          <w:lang w:val="pl-PL"/>
        </w:rPr>
        <w:t>Parlamentarzyści,</w:t>
      </w:r>
    </w:p>
    <w:p w:rsidR="00935B69" w:rsidRDefault="0071678C" w:rsidP="00E74491">
      <w:pPr>
        <w:pStyle w:val="Akapitzlist"/>
        <w:keepLines/>
        <w:numPr>
          <w:ilvl w:val="0"/>
          <w:numId w:val="10"/>
        </w:numPr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r w:rsidRPr="00935B69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V-ce Marszałek Województwa Kujawsko-Pomorskiego </w:t>
      </w:r>
    </w:p>
    <w:p w:rsidR="00E74491" w:rsidRPr="00935B69" w:rsidRDefault="00935B69" w:rsidP="00E74491">
      <w:pPr>
        <w:pStyle w:val="Akapitzlist"/>
        <w:keepLines/>
        <w:numPr>
          <w:ilvl w:val="0"/>
          <w:numId w:val="10"/>
        </w:numPr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r w:rsidRPr="00935B69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Przedstawiciele 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Narodowego Funduszu Zdrowia, Narodowego Funduszu Ochrony Środowiska i Gospodarki Wodnej, Polskiej organizacji Turystycznej, </w:t>
      </w:r>
      <w:r w:rsidR="0071678C" w:rsidRPr="00935B69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</w:t>
      </w:r>
    </w:p>
    <w:p w:rsidR="00935B69" w:rsidRDefault="00935B69" w:rsidP="00EB30B9">
      <w:pPr>
        <w:keepLines/>
        <w:spacing w:after="120" w:line="240" w:lineRule="auto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</w:p>
    <w:p w:rsidR="00BD640F" w:rsidRDefault="00732B51" w:rsidP="00EB30B9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proofErr w:type="gramStart"/>
      <w:r w:rsidRPr="00245B6E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11:</w:t>
      </w:r>
      <w:r w:rsidR="000B77D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0</w:t>
      </w:r>
      <w:r w:rsidR="00960F76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0</w:t>
      </w:r>
      <w:r w:rsidR="004F6561">
        <w:rPr>
          <w:rFonts w:ascii="Arial" w:hAnsi="Arial" w:cs="Arial"/>
          <w:color w:val="000000" w:themeColor="text1"/>
          <w:sz w:val="26"/>
          <w:szCs w:val="26"/>
          <w:lang w:val="pl-PL"/>
        </w:rPr>
        <w:t>-</w:t>
      </w:r>
      <w:r w:rsidR="000B77D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11</w:t>
      </w:r>
      <w:r w:rsidR="009D4EC2" w:rsidRPr="009D4EC2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:</w:t>
      </w:r>
      <w:r w:rsidR="000B77D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20</w:t>
      </w:r>
      <w:r w:rsidR="009D4EC2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>Wręczenie</w:t>
      </w:r>
      <w:proofErr w:type="gramEnd"/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Statuet</w:t>
      </w:r>
      <w:r w:rsidR="003451E0">
        <w:rPr>
          <w:rFonts w:ascii="Arial" w:hAnsi="Arial" w:cs="Arial"/>
          <w:color w:val="000000" w:themeColor="text1"/>
          <w:sz w:val="26"/>
          <w:szCs w:val="26"/>
          <w:lang w:val="pl-PL"/>
        </w:rPr>
        <w:t>ek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„Asklepiosa”</w:t>
      </w:r>
    </w:p>
    <w:p w:rsidR="00935B69" w:rsidRDefault="00935B69" w:rsidP="00BD640F">
      <w:pPr>
        <w:keepLines/>
        <w:spacing w:after="120" w:line="240" w:lineRule="auto"/>
        <w:rPr>
          <w:rFonts w:ascii="Arial" w:hAnsi="Arial" w:cs="Arial"/>
          <w:b/>
          <w:color w:val="C00000"/>
          <w:sz w:val="28"/>
          <w:szCs w:val="28"/>
          <w:lang w:val="pl-PL"/>
        </w:rPr>
      </w:pPr>
    </w:p>
    <w:p w:rsidR="00935B69" w:rsidRDefault="00935B69" w:rsidP="00BD640F">
      <w:pPr>
        <w:keepLines/>
        <w:spacing w:after="120" w:line="240" w:lineRule="auto"/>
        <w:rPr>
          <w:rFonts w:ascii="Arial" w:hAnsi="Arial" w:cs="Arial"/>
          <w:b/>
          <w:color w:val="C00000"/>
          <w:sz w:val="28"/>
          <w:szCs w:val="28"/>
          <w:lang w:val="pl-PL"/>
        </w:rPr>
      </w:pPr>
    </w:p>
    <w:p w:rsidR="00935B69" w:rsidRDefault="00935B69" w:rsidP="00BD640F">
      <w:pPr>
        <w:keepLines/>
        <w:spacing w:after="120" w:line="240" w:lineRule="auto"/>
        <w:rPr>
          <w:rFonts w:ascii="Arial" w:hAnsi="Arial" w:cs="Arial"/>
          <w:b/>
          <w:color w:val="C00000"/>
          <w:sz w:val="28"/>
          <w:szCs w:val="28"/>
          <w:lang w:val="pl-PL"/>
        </w:rPr>
      </w:pPr>
    </w:p>
    <w:p w:rsidR="00BD640F" w:rsidRDefault="00BD640F" w:rsidP="00BD640F">
      <w:pPr>
        <w:keepLines/>
        <w:spacing w:after="120" w:line="240" w:lineRule="auto"/>
        <w:rPr>
          <w:rFonts w:ascii="Arial" w:hAnsi="Arial" w:cs="Arial"/>
          <w:b/>
          <w:color w:val="C00000"/>
          <w:sz w:val="28"/>
          <w:szCs w:val="28"/>
          <w:lang w:val="pl-PL"/>
        </w:rPr>
      </w:pPr>
      <w:r w:rsidRPr="00947AA2">
        <w:rPr>
          <w:rFonts w:ascii="Arial" w:hAnsi="Arial" w:cs="Arial"/>
          <w:b/>
          <w:color w:val="C00000"/>
          <w:sz w:val="28"/>
          <w:szCs w:val="28"/>
          <w:lang w:val="pl-PL"/>
        </w:rPr>
        <w:lastRenderedPageBreak/>
        <w:t>OBRADY KONGRESOWE</w:t>
      </w:r>
    </w:p>
    <w:p w:rsidR="00BD640F" w:rsidRPr="00947AA2" w:rsidRDefault="00BD640F" w:rsidP="00BD640F">
      <w:pPr>
        <w:keepLines/>
        <w:spacing w:after="120" w:line="240" w:lineRule="auto"/>
        <w:jc w:val="center"/>
        <w:rPr>
          <w:rFonts w:ascii="Arial" w:hAnsi="Arial" w:cs="Arial"/>
          <w:b/>
          <w:color w:val="C00000"/>
          <w:sz w:val="28"/>
          <w:szCs w:val="28"/>
          <w:lang w:val="pl-PL"/>
        </w:rPr>
      </w:pPr>
    </w:p>
    <w:p w:rsidR="008973C7" w:rsidRPr="00BD640F" w:rsidRDefault="00BD640F" w:rsidP="00861CA4">
      <w:pPr>
        <w:keepLines/>
        <w:spacing w:after="120" w:line="240" w:lineRule="auto"/>
        <w:rPr>
          <w:rFonts w:ascii="Arial" w:hAnsi="Arial" w:cs="Arial"/>
          <w:b/>
          <w:color w:val="0070C0"/>
          <w:sz w:val="26"/>
          <w:szCs w:val="26"/>
          <w:lang w:val="pl-PL"/>
        </w:rPr>
      </w:pPr>
      <w:r w:rsidRPr="00947AA2">
        <w:rPr>
          <w:rFonts w:ascii="Arial" w:hAnsi="Arial" w:cs="Arial"/>
          <w:b/>
          <w:color w:val="0070C0"/>
          <w:sz w:val="26"/>
          <w:szCs w:val="26"/>
          <w:lang w:val="pl-PL"/>
        </w:rPr>
        <w:t>29 Wrzesień 2015, Wtorek</w:t>
      </w:r>
    </w:p>
    <w:p w:rsidR="000B77D4" w:rsidRDefault="000B77D4" w:rsidP="00861CA4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proofErr w:type="gramStart"/>
      <w:r w:rsidRPr="00245B6E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11: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20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>-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11</w:t>
      </w:r>
      <w:r w:rsidRPr="009D4EC2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: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30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</w:t>
      </w:r>
      <w:r w:rsidR="003451E0">
        <w:rPr>
          <w:rFonts w:ascii="Arial" w:hAnsi="Arial" w:cs="Arial"/>
          <w:color w:val="000000" w:themeColor="text1"/>
          <w:sz w:val="26"/>
          <w:szCs w:val="26"/>
          <w:lang w:val="pl-PL"/>
        </w:rPr>
        <w:t>Powołanie</w:t>
      </w:r>
      <w:proofErr w:type="gramEnd"/>
      <w:r w:rsidR="003451E0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Komisji Uchwał i Wniosków XXIV </w:t>
      </w:r>
      <w:r w:rsidR="003451E0" w:rsidRPr="00861CA4">
        <w:rPr>
          <w:rFonts w:ascii="Arial" w:hAnsi="Arial" w:cs="Arial"/>
          <w:color w:val="000000" w:themeColor="text1"/>
          <w:sz w:val="26"/>
          <w:szCs w:val="26"/>
          <w:lang w:val="pl-PL"/>
        </w:rPr>
        <w:t>K</w:t>
      </w:r>
      <w:r w:rsidR="003451E0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ongresu </w:t>
      </w:r>
      <w:r w:rsidR="003451E0" w:rsidRPr="00861CA4">
        <w:rPr>
          <w:rFonts w:ascii="Arial" w:hAnsi="Arial" w:cs="Arial"/>
          <w:color w:val="000000" w:themeColor="text1"/>
          <w:sz w:val="26"/>
          <w:szCs w:val="26"/>
          <w:lang w:val="pl-PL"/>
        </w:rPr>
        <w:t>U</w:t>
      </w:r>
      <w:r w:rsidR="003451E0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zdrowisk </w:t>
      </w:r>
      <w:r w:rsidR="003451E0" w:rsidRPr="00861CA4">
        <w:rPr>
          <w:rFonts w:ascii="Arial" w:hAnsi="Arial" w:cs="Arial"/>
          <w:color w:val="000000" w:themeColor="text1"/>
          <w:sz w:val="26"/>
          <w:szCs w:val="26"/>
          <w:lang w:val="pl-PL"/>
        </w:rPr>
        <w:t>P</w:t>
      </w:r>
      <w:r w:rsidR="003451E0">
        <w:rPr>
          <w:rFonts w:ascii="Arial" w:hAnsi="Arial" w:cs="Arial"/>
          <w:color w:val="000000" w:themeColor="text1"/>
          <w:sz w:val="26"/>
          <w:szCs w:val="26"/>
          <w:lang w:val="pl-PL"/>
        </w:rPr>
        <w:t>olskich</w:t>
      </w:r>
    </w:p>
    <w:p w:rsidR="00D16CA1" w:rsidRDefault="009D4EC2" w:rsidP="00D16CA1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proofErr w:type="gramStart"/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</w:t>
      </w:r>
      <w:r w:rsidR="00BD640F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:</w:t>
      </w:r>
      <w:r w:rsidR="00BD640F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3</w:t>
      </w:r>
      <w:r w:rsidR="00D16CA1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0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-12:</w:t>
      </w:r>
      <w:r w:rsidR="00BD640F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00</w:t>
      </w:r>
      <w:r w:rsidR="00245B6E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Przerwa</w:t>
      </w:r>
      <w:proofErr w:type="gramEnd"/>
      <w:r w:rsidR="00245B6E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kawowa</w:t>
      </w:r>
    </w:p>
    <w:p w:rsidR="00D16CA1" w:rsidRDefault="00BD640F" w:rsidP="00861CA4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proofErr w:type="gramStart"/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11:30-12:00</w:t>
      </w:r>
      <w:r w:rsidR="00D16CA1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</w:t>
      </w:r>
      <w:r w:rsidR="00D16CA1" w:rsidRPr="004F6561">
        <w:rPr>
          <w:rFonts w:ascii="Arial" w:hAnsi="Arial" w:cs="Arial"/>
          <w:color w:val="000000" w:themeColor="text1"/>
          <w:sz w:val="26"/>
          <w:szCs w:val="26"/>
          <w:lang w:val="pl-PL"/>
        </w:rPr>
        <w:t>Konferencja</w:t>
      </w:r>
      <w:proofErr w:type="gramEnd"/>
      <w:r w:rsidR="00D16CA1" w:rsidRPr="004F6561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prasowa w miejscu obrad</w:t>
      </w:r>
    </w:p>
    <w:p w:rsidR="004B14CD" w:rsidRPr="00BD640F" w:rsidRDefault="004B14CD" w:rsidP="00861CA4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</w:p>
    <w:p w:rsidR="00FC01E3" w:rsidRDefault="009D4EC2" w:rsidP="004F0904">
      <w:pPr>
        <w:keepLines/>
        <w:tabs>
          <w:tab w:val="center" w:pos="5233"/>
        </w:tabs>
        <w:spacing w:after="120" w:line="240" w:lineRule="auto"/>
        <w:rPr>
          <w:rFonts w:ascii="Arial" w:hAnsi="Arial" w:cs="Arial"/>
          <w:b/>
          <w:color w:val="002060"/>
          <w:sz w:val="26"/>
          <w:szCs w:val="26"/>
          <w:lang w:val="pl-PL"/>
        </w:rPr>
      </w:pPr>
      <w:proofErr w:type="gramStart"/>
      <w:r w:rsidRPr="00D16CA1">
        <w:rPr>
          <w:rFonts w:ascii="Arial" w:hAnsi="Arial" w:cs="Arial"/>
          <w:b/>
          <w:color w:val="002060"/>
          <w:sz w:val="26"/>
          <w:szCs w:val="26"/>
          <w:lang w:val="pl-PL"/>
        </w:rPr>
        <w:t>12:</w:t>
      </w:r>
      <w:r w:rsidR="00BD640F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00 </w:t>
      </w:r>
      <w:r w:rsidR="004F6561" w:rsidRPr="00D16CA1">
        <w:rPr>
          <w:rFonts w:ascii="Arial" w:hAnsi="Arial" w:cs="Arial"/>
          <w:b/>
          <w:color w:val="002060"/>
          <w:sz w:val="26"/>
          <w:szCs w:val="26"/>
          <w:lang w:val="pl-PL"/>
        </w:rPr>
        <w:t>-14:</w:t>
      </w:r>
      <w:r w:rsidR="00CE7CD2">
        <w:rPr>
          <w:rFonts w:ascii="Arial" w:hAnsi="Arial" w:cs="Arial"/>
          <w:b/>
          <w:color w:val="002060"/>
          <w:sz w:val="26"/>
          <w:szCs w:val="26"/>
          <w:lang w:val="pl-PL"/>
        </w:rPr>
        <w:t>00</w:t>
      </w:r>
      <w:r w:rsidRPr="00D16CA1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 PANEL</w:t>
      </w:r>
      <w:proofErr w:type="gramEnd"/>
      <w:r w:rsidRPr="00D16CA1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 I –</w:t>
      </w:r>
      <w:r w:rsidR="00635753" w:rsidRPr="00D16CA1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 SAMORZĄD</w:t>
      </w:r>
      <w:r w:rsidRPr="00D16CA1">
        <w:rPr>
          <w:rFonts w:ascii="Arial" w:hAnsi="Arial" w:cs="Arial"/>
          <w:b/>
          <w:color w:val="002060"/>
          <w:sz w:val="26"/>
          <w:szCs w:val="26"/>
          <w:lang w:val="pl-PL"/>
        </w:rPr>
        <w:t>Y</w:t>
      </w:r>
      <w:r w:rsidR="004F6561" w:rsidRPr="00D16CA1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 </w:t>
      </w:r>
    </w:p>
    <w:p w:rsidR="00EB30B9" w:rsidRPr="00D16CA1" w:rsidRDefault="00EB30B9" w:rsidP="004F0904">
      <w:pPr>
        <w:keepLines/>
        <w:tabs>
          <w:tab w:val="center" w:pos="5233"/>
        </w:tabs>
        <w:spacing w:after="120" w:line="240" w:lineRule="auto"/>
        <w:rPr>
          <w:rFonts w:ascii="Arial" w:hAnsi="Arial" w:cs="Arial"/>
          <w:b/>
          <w:color w:val="002060"/>
          <w:sz w:val="26"/>
          <w:szCs w:val="26"/>
          <w:lang w:val="pl-PL"/>
        </w:rPr>
      </w:pPr>
    </w:p>
    <w:p w:rsidR="00BD640F" w:rsidRDefault="00FC01E3" w:rsidP="004F0904">
      <w:pPr>
        <w:keepLines/>
        <w:tabs>
          <w:tab w:val="center" w:pos="5233"/>
        </w:tabs>
        <w:spacing w:after="120" w:line="240" w:lineRule="auto"/>
        <w:rPr>
          <w:rFonts w:ascii="Arial" w:hAnsi="Arial" w:cs="Arial"/>
          <w:b/>
          <w:color w:val="002060"/>
          <w:sz w:val="26"/>
          <w:szCs w:val="26"/>
          <w:lang w:val="pl-PL"/>
        </w:rPr>
      </w:pPr>
      <w:r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 xml:space="preserve">Moderacja: </w:t>
      </w:r>
      <w:r w:rsidR="00622E91">
        <w:rPr>
          <w:rFonts w:ascii="Arial" w:hAnsi="Arial" w:cs="Arial"/>
          <w:b/>
          <w:color w:val="0070C0"/>
          <w:sz w:val="26"/>
          <w:szCs w:val="26"/>
          <w:lang w:val="pl-PL"/>
        </w:rPr>
        <w:br/>
      </w:r>
      <w:r w:rsidR="000B77D4"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 xml:space="preserve">Janusz Gromek, </w:t>
      </w:r>
      <w:r w:rsidR="00DC68F7"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>Prezydent Kołobrzegu</w:t>
      </w:r>
      <w:r w:rsidR="00DE5E74"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>, Zastępca Prezesa Zarządu Stowarzyszenia Gmin Uzdrowiskowych RP</w:t>
      </w:r>
      <w:r w:rsidR="004F0904" w:rsidRPr="00D16CA1">
        <w:rPr>
          <w:rFonts w:ascii="Arial" w:hAnsi="Arial" w:cs="Arial"/>
          <w:b/>
          <w:color w:val="002060"/>
          <w:sz w:val="26"/>
          <w:szCs w:val="26"/>
          <w:lang w:val="pl-PL"/>
        </w:rPr>
        <w:tab/>
      </w:r>
    </w:p>
    <w:p w:rsidR="00BD640F" w:rsidRDefault="00BD640F" w:rsidP="004F0904">
      <w:pPr>
        <w:keepLines/>
        <w:tabs>
          <w:tab w:val="center" w:pos="5233"/>
        </w:tabs>
        <w:spacing w:after="120" w:line="240" w:lineRule="auto"/>
        <w:rPr>
          <w:rFonts w:ascii="Arial" w:hAnsi="Arial" w:cs="Arial"/>
          <w:b/>
          <w:color w:val="002060"/>
          <w:sz w:val="26"/>
          <w:szCs w:val="26"/>
          <w:lang w:val="pl-PL"/>
        </w:rPr>
      </w:pPr>
      <w:r>
        <w:rPr>
          <w:rFonts w:ascii="Arial" w:hAnsi="Arial" w:cs="Arial"/>
          <w:b/>
          <w:color w:val="002060"/>
          <w:sz w:val="26"/>
          <w:szCs w:val="26"/>
          <w:lang w:val="pl-PL"/>
        </w:rPr>
        <w:t>Wprowadzenie:</w:t>
      </w:r>
    </w:p>
    <w:p w:rsidR="009D4EC2" w:rsidRPr="00BD640F" w:rsidRDefault="00BD640F" w:rsidP="00BD640F">
      <w:pPr>
        <w:pStyle w:val="Akapitzlist"/>
        <w:keepLines/>
        <w:numPr>
          <w:ilvl w:val="0"/>
          <w:numId w:val="7"/>
        </w:numPr>
        <w:tabs>
          <w:tab w:val="center" w:pos="5233"/>
        </w:tabs>
        <w:spacing w:after="120" w:line="240" w:lineRule="auto"/>
        <w:rPr>
          <w:rFonts w:ascii="Arial" w:hAnsi="Arial" w:cs="Arial"/>
          <w:b/>
          <w:color w:val="002060"/>
          <w:sz w:val="26"/>
          <w:szCs w:val="26"/>
          <w:lang w:val="pl-PL"/>
        </w:rPr>
      </w:pPr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>Pozycja i rola uzdrowisk polskich na tle uzdrowisk europejskich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, 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br/>
        <w:t>dr Jan Golba, Prezes Stowarzyszenia Gmin Uzdrowiskowych RP, Burmistrz Muszyny</w:t>
      </w:r>
    </w:p>
    <w:p w:rsidR="004F0904" w:rsidRPr="00BD640F" w:rsidRDefault="004F0904" w:rsidP="00BD640F">
      <w:pPr>
        <w:pStyle w:val="Akapitzlist"/>
        <w:keepLines/>
        <w:numPr>
          <w:ilvl w:val="0"/>
          <w:numId w:val="7"/>
        </w:numPr>
        <w:tabs>
          <w:tab w:val="center" w:pos="5233"/>
        </w:tabs>
        <w:spacing w:after="120" w:line="240" w:lineRule="auto"/>
        <w:rPr>
          <w:rFonts w:ascii="Arial" w:hAnsi="Arial" w:cs="Arial"/>
          <w:color w:val="002060"/>
          <w:sz w:val="26"/>
          <w:szCs w:val="26"/>
          <w:lang w:val="pl-PL"/>
        </w:rPr>
      </w:pPr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Doświadczenie </w:t>
      </w:r>
      <w:proofErr w:type="gramStart"/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>marki jako</w:t>
      </w:r>
      <w:proofErr w:type="gramEnd"/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 element przewagi </w:t>
      </w:r>
      <w:r w:rsidR="005A4FB4"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konkurencyjnej </w:t>
      </w:r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>uzdrowisk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, </w:t>
      </w:r>
      <w:r w:rsidR="00947AA2" w:rsidRPr="00BD640F">
        <w:rPr>
          <w:rFonts w:ascii="Arial" w:hAnsi="Arial" w:cs="Arial"/>
          <w:color w:val="002060"/>
          <w:sz w:val="26"/>
          <w:szCs w:val="26"/>
          <w:lang w:val="pl-PL"/>
        </w:rPr>
        <w:br/>
      </w:r>
      <w:proofErr w:type="spellStart"/>
      <w:r w:rsidR="005A4FB4" w:rsidRPr="00BD640F">
        <w:rPr>
          <w:rFonts w:ascii="Arial" w:hAnsi="Arial" w:cs="Arial"/>
          <w:color w:val="002060"/>
          <w:sz w:val="26"/>
          <w:szCs w:val="26"/>
        </w:rPr>
        <w:t>dr</w:t>
      </w:r>
      <w:proofErr w:type="spellEnd"/>
      <w:r w:rsidR="005A4FB4" w:rsidRPr="00BD640F">
        <w:rPr>
          <w:rFonts w:ascii="Arial" w:hAnsi="Arial" w:cs="Arial"/>
          <w:color w:val="002060"/>
          <w:sz w:val="26"/>
          <w:szCs w:val="26"/>
        </w:rPr>
        <w:t xml:space="preserve"> hab. Magdalena </w:t>
      </w:r>
      <w:proofErr w:type="spellStart"/>
      <w:r w:rsidR="005A4FB4" w:rsidRPr="00BD640F">
        <w:rPr>
          <w:rFonts w:ascii="Arial" w:hAnsi="Arial" w:cs="Arial"/>
          <w:color w:val="002060"/>
          <w:sz w:val="26"/>
          <w:szCs w:val="26"/>
        </w:rPr>
        <w:t>Florek</w:t>
      </w:r>
      <w:proofErr w:type="spellEnd"/>
      <w:r w:rsidR="005A4FB4" w:rsidRPr="00BD640F">
        <w:rPr>
          <w:rFonts w:ascii="Arial" w:hAnsi="Arial" w:cs="Arial"/>
          <w:color w:val="002060"/>
          <w:sz w:val="26"/>
          <w:szCs w:val="26"/>
        </w:rPr>
        <w:t xml:space="preserve">, Best Place - </w:t>
      </w:r>
      <w:proofErr w:type="spellStart"/>
      <w:r w:rsidR="005A4FB4" w:rsidRPr="00BD640F">
        <w:rPr>
          <w:rFonts w:ascii="Arial" w:hAnsi="Arial" w:cs="Arial"/>
          <w:color w:val="002060"/>
          <w:sz w:val="26"/>
          <w:szCs w:val="26"/>
        </w:rPr>
        <w:t>Europejski</w:t>
      </w:r>
      <w:proofErr w:type="spellEnd"/>
      <w:r w:rsidR="005A4FB4" w:rsidRPr="00BD640F">
        <w:rPr>
          <w:rFonts w:ascii="Arial" w:hAnsi="Arial" w:cs="Arial"/>
          <w:color w:val="002060"/>
          <w:sz w:val="26"/>
          <w:szCs w:val="26"/>
        </w:rPr>
        <w:t xml:space="preserve"> </w:t>
      </w:r>
      <w:proofErr w:type="spellStart"/>
      <w:r w:rsidR="005A4FB4" w:rsidRPr="00BD640F">
        <w:rPr>
          <w:rFonts w:ascii="Arial" w:hAnsi="Arial" w:cs="Arial"/>
          <w:color w:val="002060"/>
          <w:sz w:val="26"/>
          <w:szCs w:val="26"/>
        </w:rPr>
        <w:t>Instytut</w:t>
      </w:r>
      <w:proofErr w:type="spellEnd"/>
      <w:r w:rsidR="005A4FB4" w:rsidRPr="00BD640F">
        <w:rPr>
          <w:rFonts w:ascii="Arial" w:hAnsi="Arial" w:cs="Arial"/>
          <w:color w:val="002060"/>
          <w:sz w:val="26"/>
          <w:szCs w:val="26"/>
        </w:rPr>
        <w:t xml:space="preserve"> </w:t>
      </w:r>
      <w:proofErr w:type="spellStart"/>
      <w:r w:rsidR="005A4FB4" w:rsidRPr="00BD640F">
        <w:rPr>
          <w:rFonts w:ascii="Arial" w:hAnsi="Arial" w:cs="Arial"/>
          <w:color w:val="002060"/>
          <w:sz w:val="26"/>
          <w:szCs w:val="26"/>
        </w:rPr>
        <w:t>Marketingu</w:t>
      </w:r>
      <w:proofErr w:type="spellEnd"/>
      <w:r w:rsidR="005A4FB4" w:rsidRPr="00BD640F">
        <w:rPr>
          <w:rFonts w:ascii="Arial" w:hAnsi="Arial" w:cs="Arial"/>
          <w:color w:val="002060"/>
          <w:sz w:val="26"/>
          <w:szCs w:val="26"/>
        </w:rPr>
        <w:t xml:space="preserve"> </w:t>
      </w:r>
      <w:proofErr w:type="spellStart"/>
      <w:r w:rsidR="005A4FB4" w:rsidRPr="00BD640F">
        <w:rPr>
          <w:rFonts w:ascii="Arial" w:hAnsi="Arial" w:cs="Arial"/>
          <w:color w:val="002060"/>
          <w:sz w:val="26"/>
          <w:szCs w:val="26"/>
        </w:rPr>
        <w:t>Miejsc</w:t>
      </w:r>
      <w:proofErr w:type="spellEnd"/>
      <w:r w:rsidR="005A4FB4" w:rsidRPr="00BD640F">
        <w:rPr>
          <w:rFonts w:ascii="Arial" w:hAnsi="Arial" w:cs="Arial"/>
          <w:color w:val="002060"/>
          <w:sz w:val="26"/>
          <w:szCs w:val="26"/>
        </w:rPr>
        <w:t xml:space="preserve">, </w:t>
      </w:r>
      <w:r w:rsidR="008973C7" w:rsidRPr="00BD640F">
        <w:rPr>
          <w:rFonts w:ascii="Arial" w:hAnsi="Arial" w:cs="Arial"/>
          <w:color w:val="002060"/>
          <w:sz w:val="26"/>
          <w:szCs w:val="26"/>
        </w:rPr>
        <w:br/>
      </w:r>
      <w:proofErr w:type="spellStart"/>
      <w:r w:rsidR="005A4FB4" w:rsidRPr="00BD640F">
        <w:rPr>
          <w:rFonts w:ascii="Arial" w:hAnsi="Arial" w:cs="Arial"/>
          <w:color w:val="002060"/>
          <w:sz w:val="26"/>
          <w:szCs w:val="26"/>
        </w:rPr>
        <w:t>Uniwersytet</w:t>
      </w:r>
      <w:proofErr w:type="spellEnd"/>
      <w:r w:rsidR="005A4FB4" w:rsidRPr="00BD640F">
        <w:rPr>
          <w:rFonts w:ascii="Arial" w:hAnsi="Arial" w:cs="Arial"/>
          <w:color w:val="002060"/>
          <w:sz w:val="26"/>
          <w:szCs w:val="26"/>
        </w:rPr>
        <w:t xml:space="preserve"> </w:t>
      </w:r>
      <w:proofErr w:type="spellStart"/>
      <w:r w:rsidR="005A4FB4" w:rsidRPr="00BD640F">
        <w:rPr>
          <w:rFonts w:ascii="Arial" w:hAnsi="Arial" w:cs="Arial"/>
          <w:color w:val="002060"/>
          <w:sz w:val="26"/>
          <w:szCs w:val="26"/>
        </w:rPr>
        <w:t>Ekonomiczny</w:t>
      </w:r>
      <w:proofErr w:type="spellEnd"/>
      <w:r w:rsidR="005A4FB4" w:rsidRPr="00BD640F">
        <w:rPr>
          <w:rFonts w:ascii="Arial" w:hAnsi="Arial" w:cs="Arial"/>
          <w:color w:val="002060"/>
          <w:sz w:val="26"/>
          <w:szCs w:val="26"/>
        </w:rPr>
        <w:t xml:space="preserve"> w </w:t>
      </w:r>
      <w:proofErr w:type="spellStart"/>
      <w:r w:rsidR="005A4FB4" w:rsidRPr="00BD640F">
        <w:rPr>
          <w:rFonts w:ascii="Arial" w:hAnsi="Arial" w:cs="Arial"/>
          <w:color w:val="002060"/>
          <w:sz w:val="26"/>
          <w:szCs w:val="26"/>
        </w:rPr>
        <w:t>Poznaniu</w:t>
      </w:r>
      <w:proofErr w:type="spellEnd"/>
    </w:p>
    <w:p w:rsidR="00FC01E3" w:rsidRPr="00BD640F" w:rsidRDefault="00FC01E3" w:rsidP="00BD640F">
      <w:pPr>
        <w:pStyle w:val="Akapitzlist"/>
        <w:keepLines/>
        <w:numPr>
          <w:ilvl w:val="0"/>
          <w:numId w:val="7"/>
        </w:numPr>
        <w:tabs>
          <w:tab w:val="center" w:pos="5233"/>
        </w:tabs>
        <w:spacing w:after="120" w:line="240" w:lineRule="auto"/>
        <w:rPr>
          <w:rFonts w:ascii="Arial" w:hAnsi="Arial" w:cs="Arial"/>
          <w:color w:val="002060"/>
          <w:sz w:val="26"/>
          <w:szCs w:val="26"/>
          <w:lang w:val="pl-PL"/>
        </w:rPr>
      </w:pPr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>Jakość w polskich uzdrowiskach na tle uzdrowisk europejskich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, dr Diana </w:t>
      </w:r>
      <w:proofErr w:type="spellStart"/>
      <w:r w:rsidRPr="00BD640F">
        <w:rPr>
          <w:rFonts w:ascii="Arial" w:hAnsi="Arial" w:cs="Arial"/>
          <w:color w:val="002060"/>
          <w:sz w:val="26"/>
          <w:szCs w:val="26"/>
          <w:lang w:val="pl-PL"/>
        </w:rPr>
        <w:t>Dryglas</w:t>
      </w:r>
      <w:proofErr w:type="spellEnd"/>
      <w:r w:rsidR="00DC68F7"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, </w:t>
      </w:r>
      <w:r w:rsidR="004369F2"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Akademia Górniczo-Hutnicza w Krakowie, Katedra Geologii Ogólnej i </w:t>
      </w:r>
      <w:proofErr w:type="spellStart"/>
      <w:proofErr w:type="gramStart"/>
      <w:r w:rsidR="004369F2" w:rsidRPr="00BD640F">
        <w:rPr>
          <w:rFonts w:ascii="Arial" w:hAnsi="Arial" w:cs="Arial"/>
          <w:color w:val="002060"/>
          <w:sz w:val="26"/>
          <w:szCs w:val="26"/>
          <w:lang w:val="pl-PL"/>
        </w:rPr>
        <w:t>Geoturystyki</w:t>
      </w:r>
      <w:proofErr w:type="spellEnd"/>
      <w:proofErr w:type="gramEnd"/>
    </w:p>
    <w:p w:rsidR="00DC68F7" w:rsidRDefault="00DC68F7" w:rsidP="00BD640F">
      <w:pPr>
        <w:pStyle w:val="Akapitzlist"/>
        <w:keepLines/>
        <w:numPr>
          <w:ilvl w:val="0"/>
          <w:numId w:val="7"/>
        </w:numPr>
        <w:tabs>
          <w:tab w:val="center" w:pos="5233"/>
        </w:tabs>
        <w:spacing w:after="120" w:line="240" w:lineRule="auto"/>
        <w:rPr>
          <w:rFonts w:ascii="Arial" w:hAnsi="Arial" w:cs="Arial"/>
          <w:color w:val="002060"/>
          <w:sz w:val="26"/>
          <w:szCs w:val="26"/>
          <w:lang w:val="pl-PL"/>
        </w:rPr>
      </w:pPr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Perspektywy finansowania kompleksowych projektów z zakresu ochrony </w:t>
      </w:r>
      <w:r w:rsidR="00086CF2"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>środowiska naturalnego oraz OZE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, przedstawiciel NFOŚiGW </w:t>
      </w:r>
    </w:p>
    <w:p w:rsidR="00622E91" w:rsidRPr="00BD640F" w:rsidRDefault="00622E91" w:rsidP="00BD640F">
      <w:pPr>
        <w:pStyle w:val="Akapitzlist"/>
        <w:keepLines/>
        <w:numPr>
          <w:ilvl w:val="0"/>
          <w:numId w:val="7"/>
        </w:numPr>
        <w:tabs>
          <w:tab w:val="center" w:pos="5233"/>
        </w:tabs>
        <w:spacing w:after="120" w:line="240" w:lineRule="auto"/>
        <w:rPr>
          <w:rFonts w:ascii="Arial" w:hAnsi="Arial" w:cs="Arial"/>
          <w:color w:val="002060"/>
          <w:sz w:val="26"/>
          <w:szCs w:val="26"/>
          <w:lang w:val="pl-PL"/>
        </w:rPr>
      </w:pPr>
      <w:r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Tężnia Solankowa w </w:t>
      </w:r>
      <w:proofErr w:type="gramStart"/>
      <w:r>
        <w:rPr>
          <w:rFonts w:ascii="Arial" w:hAnsi="Arial" w:cs="Arial"/>
          <w:b/>
          <w:color w:val="002060"/>
          <w:sz w:val="26"/>
          <w:szCs w:val="26"/>
          <w:lang w:val="pl-PL"/>
        </w:rPr>
        <w:t>Inowrocławiu jako</w:t>
      </w:r>
      <w:proofErr w:type="gramEnd"/>
      <w:r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 przykład współpracy pomiędzy jednostką samorządu terytorialnego a jednostką naukową w celu optymalnego wykorzystania naturalnych surowców leczniczych i urządzeń lecznictwa uzdrowiskowego, </w:t>
      </w:r>
      <w:r w:rsidRPr="00622E91">
        <w:rPr>
          <w:rFonts w:ascii="Arial" w:hAnsi="Arial" w:cs="Arial"/>
          <w:color w:val="002060"/>
          <w:sz w:val="26"/>
          <w:szCs w:val="26"/>
          <w:lang w:val="pl-PL"/>
        </w:rPr>
        <w:t>dr Teresa Latour, Kierownik Zakładu Tworzyw Uzdrowiskowych Narodowego Instytutu Zdrowia Publicznego w Warszawie</w:t>
      </w:r>
    </w:p>
    <w:p w:rsidR="004F0904" w:rsidRDefault="004F0904" w:rsidP="004F0904">
      <w:pPr>
        <w:keepLines/>
        <w:tabs>
          <w:tab w:val="center" w:pos="5233"/>
        </w:tabs>
        <w:spacing w:after="120" w:line="240" w:lineRule="auto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</w:p>
    <w:p w:rsidR="004F6561" w:rsidRDefault="004F6561" w:rsidP="00861CA4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proofErr w:type="gramStart"/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14:</w:t>
      </w:r>
      <w:r w:rsidR="00D16CA1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00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-15:</w:t>
      </w:r>
      <w:r w:rsidR="00D16CA1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00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</w:t>
      </w:r>
      <w:r w:rsidRPr="004F6561">
        <w:rPr>
          <w:rFonts w:ascii="Arial" w:hAnsi="Arial" w:cs="Arial"/>
          <w:color w:val="000000" w:themeColor="text1"/>
          <w:sz w:val="26"/>
          <w:szCs w:val="26"/>
          <w:lang w:val="pl-PL"/>
        </w:rPr>
        <w:t>Przerwa</w:t>
      </w:r>
      <w:proofErr w:type="gramEnd"/>
      <w:r w:rsidRPr="004F6561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obiadowa</w:t>
      </w:r>
    </w:p>
    <w:p w:rsidR="000962CC" w:rsidRPr="00D16CA1" w:rsidRDefault="000962CC" w:rsidP="00861CA4">
      <w:pPr>
        <w:keepLines/>
        <w:spacing w:after="120" w:line="240" w:lineRule="auto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</w:p>
    <w:p w:rsidR="004F6561" w:rsidRDefault="004F6561" w:rsidP="00861CA4">
      <w:pPr>
        <w:keepLines/>
        <w:spacing w:after="120" w:line="240" w:lineRule="auto"/>
        <w:rPr>
          <w:rFonts w:ascii="Arial" w:hAnsi="Arial" w:cs="Arial"/>
          <w:b/>
          <w:color w:val="002060"/>
          <w:sz w:val="26"/>
          <w:szCs w:val="26"/>
          <w:lang w:val="pl-PL"/>
        </w:rPr>
      </w:pPr>
      <w:proofErr w:type="gramStart"/>
      <w:r w:rsidRPr="00D16CA1">
        <w:rPr>
          <w:rFonts w:ascii="Arial" w:hAnsi="Arial" w:cs="Arial"/>
          <w:b/>
          <w:color w:val="002060"/>
          <w:sz w:val="26"/>
          <w:szCs w:val="26"/>
          <w:lang w:val="pl-PL"/>
        </w:rPr>
        <w:t>15:</w:t>
      </w:r>
      <w:r w:rsidR="00D16CA1">
        <w:rPr>
          <w:rFonts w:ascii="Arial" w:hAnsi="Arial" w:cs="Arial"/>
          <w:b/>
          <w:color w:val="002060"/>
          <w:sz w:val="26"/>
          <w:szCs w:val="26"/>
          <w:lang w:val="pl-PL"/>
        </w:rPr>
        <w:t>00</w:t>
      </w:r>
      <w:r w:rsidRPr="00D16CA1">
        <w:rPr>
          <w:rFonts w:ascii="Arial" w:hAnsi="Arial" w:cs="Arial"/>
          <w:b/>
          <w:color w:val="002060"/>
          <w:sz w:val="26"/>
          <w:szCs w:val="26"/>
          <w:lang w:val="pl-PL"/>
        </w:rPr>
        <w:t>-</w:t>
      </w:r>
      <w:r w:rsidR="000962CC" w:rsidRPr="00D16CA1">
        <w:rPr>
          <w:rFonts w:ascii="Arial" w:hAnsi="Arial" w:cs="Arial"/>
          <w:b/>
          <w:color w:val="002060"/>
          <w:sz w:val="26"/>
          <w:szCs w:val="26"/>
          <w:lang w:val="pl-PL"/>
        </w:rPr>
        <w:t>17:</w:t>
      </w:r>
      <w:r w:rsidR="00CE2F5D">
        <w:rPr>
          <w:rFonts w:ascii="Arial" w:hAnsi="Arial" w:cs="Arial"/>
          <w:b/>
          <w:color w:val="002060"/>
          <w:sz w:val="26"/>
          <w:szCs w:val="26"/>
          <w:lang w:val="pl-PL"/>
        </w:rPr>
        <w:t>45</w:t>
      </w:r>
      <w:r w:rsidRPr="00D16CA1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 PANEL</w:t>
      </w:r>
      <w:proofErr w:type="gramEnd"/>
      <w:r w:rsidRPr="00D16CA1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 II – </w:t>
      </w:r>
      <w:r w:rsidR="00635753" w:rsidRPr="00D16CA1">
        <w:rPr>
          <w:rFonts w:ascii="Arial" w:hAnsi="Arial" w:cs="Arial"/>
          <w:b/>
          <w:color w:val="002060"/>
          <w:sz w:val="26"/>
          <w:szCs w:val="26"/>
          <w:lang w:val="pl-PL"/>
        </w:rPr>
        <w:t>LECZNICTWO UZDROWISKOWE</w:t>
      </w:r>
    </w:p>
    <w:p w:rsidR="00EB30B9" w:rsidRPr="00D16CA1" w:rsidRDefault="00EB30B9" w:rsidP="00861CA4">
      <w:pPr>
        <w:keepLines/>
        <w:spacing w:after="120" w:line="240" w:lineRule="auto"/>
        <w:rPr>
          <w:rFonts w:ascii="Arial" w:hAnsi="Arial" w:cs="Arial"/>
          <w:b/>
          <w:color w:val="002060"/>
          <w:sz w:val="26"/>
          <w:szCs w:val="26"/>
          <w:lang w:val="pl-PL"/>
        </w:rPr>
      </w:pPr>
    </w:p>
    <w:p w:rsidR="00622E91" w:rsidRDefault="00804D88" w:rsidP="00804D88">
      <w:pPr>
        <w:keepLines/>
        <w:tabs>
          <w:tab w:val="center" w:pos="5233"/>
        </w:tabs>
        <w:spacing w:after="120" w:line="240" w:lineRule="auto"/>
        <w:rPr>
          <w:rFonts w:ascii="Arial" w:hAnsi="Arial" w:cs="Arial"/>
          <w:b/>
          <w:color w:val="0070C0"/>
          <w:sz w:val="26"/>
          <w:szCs w:val="26"/>
          <w:lang w:val="pl-PL"/>
        </w:rPr>
      </w:pPr>
      <w:r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 xml:space="preserve">Moderacja: </w:t>
      </w:r>
      <w:r w:rsidR="00622E91" w:rsidRPr="00622E91">
        <w:rPr>
          <w:rFonts w:ascii="Arial" w:hAnsi="Arial" w:cs="Arial"/>
          <w:b/>
          <w:color w:val="0070C0"/>
          <w:sz w:val="26"/>
          <w:szCs w:val="26"/>
          <w:lang w:val="pl-PL"/>
        </w:rPr>
        <w:t xml:space="preserve">prof. </w:t>
      </w:r>
      <w:proofErr w:type="spellStart"/>
      <w:r w:rsidR="00622E91" w:rsidRPr="00622E91">
        <w:rPr>
          <w:rFonts w:ascii="Arial" w:hAnsi="Arial" w:cs="Arial"/>
          <w:b/>
          <w:color w:val="0070C0"/>
          <w:sz w:val="26"/>
          <w:szCs w:val="26"/>
          <w:lang w:val="pl-PL"/>
        </w:rPr>
        <w:t>nadz</w:t>
      </w:r>
      <w:proofErr w:type="spellEnd"/>
      <w:r w:rsidR="00622E91" w:rsidRPr="00622E91">
        <w:rPr>
          <w:rFonts w:ascii="Arial" w:hAnsi="Arial" w:cs="Arial"/>
          <w:b/>
          <w:color w:val="0070C0"/>
          <w:sz w:val="26"/>
          <w:szCs w:val="26"/>
          <w:lang w:val="pl-PL"/>
        </w:rPr>
        <w:t xml:space="preserve">. </w:t>
      </w:r>
      <w:proofErr w:type="gramStart"/>
      <w:r w:rsidR="00622E91" w:rsidRPr="00622E91">
        <w:rPr>
          <w:rFonts w:ascii="Arial" w:hAnsi="Arial" w:cs="Arial"/>
          <w:b/>
          <w:color w:val="0070C0"/>
          <w:sz w:val="26"/>
          <w:szCs w:val="26"/>
          <w:lang w:val="pl-PL"/>
        </w:rPr>
        <w:t>dr</w:t>
      </w:r>
      <w:proofErr w:type="gramEnd"/>
      <w:r w:rsidR="00622E91" w:rsidRPr="00622E91">
        <w:rPr>
          <w:rFonts w:ascii="Arial" w:hAnsi="Arial" w:cs="Arial"/>
          <w:b/>
          <w:color w:val="0070C0"/>
          <w:sz w:val="26"/>
          <w:szCs w:val="26"/>
          <w:lang w:val="pl-PL"/>
        </w:rPr>
        <w:t xml:space="preserve"> nauk med. Waldemar Andrzej Krupa, Prezes Zarządu </w:t>
      </w:r>
      <w:r w:rsidR="00622E91">
        <w:rPr>
          <w:rFonts w:ascii="Arial" w:hAnsi="Arial" w:cs="Arial"/>
          <w:b/>
          <w:color w:val="0070C0"/>
          <w:sz w:val="26"/>
          <w:szCs w:val="26"/>
          <w:lang w:val="pl-PL"/>
        </w:rPr>
        <w:br/>
      </w:r>
      <w:r w:rsidR="00622E91" w:rsidRPr="00622E91">
        <w:rPr>
          <w:rFonts w:ascii="Arial" w:hAnsi="Arial" w:cs="Arial"/>
          <w:b/>
          <w:color w:val="0070C0"/>
          <w:sz w:val="26"/>
          <w:szCs w:val="26"/>
          <w:lang w:val="pl-PL"/>
        </w:rPr>
        <w:t xml:space="preserve">Izby Gospodarczej „Uzdrowiska Polskie”, </w:t>
      </w:r>
    </w:p>
    <w:p w:rsidR="00804D88" w:rsidRPr="008973C7" w:rsidRDefault="00DC68F7" w:rsidP="00804D88">
      <w:pPr>
        <w:keepLines/>
        <w:tabs>
          <w:tab w:val="center" w:pos="5233"/>
        </w:tabs>
        <w:spacing w:after="120" w:line="240" w:lineRule="auto"/>
        <w:rPr>
          <w:rFonts w:ascii="Arial" w:hAnsi="Arial" w:cs="Arial"/>
          <w:color w:val="0070C0"/>
          <w:sz w:val="26"/>
          <w:szCs w:val="26"/>
          <w:lang w:val="pl-PL"/>
        </w:rPr>
      </w:pPr>
      <w:r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 xml:space="preserve">Jerzy </w:t>
      </w:r>
      <w:proofErr w:type="spellStart"/>
      <w:r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>Szymańczyk</w:t>
      </w:r>
      <w:proofErr w:type="spellEnd"/>
      <w:r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 xml:space="preserve">, Prezes </w:t>
      </w:r>
      <w:r w:rsidR="00DE5E74"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 xml:space="preserve">Zarządu </w:t>
      </w:r>
      <w:r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>Stowarzyszenia Unia Uzdrowisk Polskich</w:t>
      </w:r>
      <w:r w:rsidR="00DE5E74"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>, Prezes Zarządu Uzdrowiska Wieniec  sp. z o.</w:t>
      </w:r>
      <w:proofErr w:type="gramStart"/>
      <w:r w:rsidR="00DE5E74"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>o</w:t>
      </w:r>
      <w:proofErr w:type="gramEnd"/>
      <w:r w:rsidR="00DE5E74"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>.</w:t>
      </w:r>
      <w:r w:rsidR="00804D88" w:rsidRPr="008973C7">
        <w:rPr>
          <w:rFonts w:ascii="Arial" w:hAnsi="Arial" w:cs="Arial"/>
          <w:color w:val="0070C0"/>
          <w:sz w:val="26"/>
          <w:szCs w:val="26"/>
          <w:lang w:val="pl-PL"/>
        </w:rPr>
        <w:tab/>
      </w:r>
    </w:p>
    <w:p w:rsidR="00DE5E74" w:rsidRPr="00BD640F" w:rsidRDefault="005653C7" w:rsidP="00BD640F">
      <w:pPr>
        <w:pStyle w:val="Akapitzlist"/>
        <w:keepLines/>
        <w:numPr>
          <w:ilvl w:val="0"/>
          <w:numId w:val="8"/>
        </w:numPr>
        <w:spacing w:after="120" w:line="240" w:lineRule="auto"/>
        <w:rPr>
          <w:color w:val="002060"/>
        </w:rPr>
      </w:pPr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Produkty uzdrowiskowe w prewencji pierwotnej, wczesna dalsza rehabilitacja </w:t>
      </w:r>
      <w:r w:rsidR="008973C7"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br/>
      </w:r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>oraz potwierdzenie wyników leczenia uzdrowiskowego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, </w:t>
      </w:r>
      <w:r w:rsidR="002641B5" w:rsidRPr="00BD640F">
        <w:rPr>
          <w:rFonts w:ascii="Arial" w:hAnsi="Arial" w:cs="Arial"/>
          <w:color w:val="002060"/>
          <w:sz w:val="26"/>
          <w:szCs w:val="26"/>
          <w:lang w:val="pl-PL"/>
        </w:rPr>
        <w:t>d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r Janka </w:t>
      </w:r>
      <w:proofErr w:type="spellStart"/>
      <w:r w:rsidRPr="00BD640F">
        <w:rPr>
          <w:rFonts w:ascii="Arial" w:hAnsi="Arial" w:cs="Arial"/>
          <w:color w:val="002060"/>
          <w:sz w:val="26"/>
          <w:szCs w:val="26"/>
          <w:lang w:val="pl-PL"/>
        </w:rPr>
        <w:t>Zalesakova</w:t>
      </w:r>
      <w:proofErr w:type="spellEnd"/>
      <w:r w:rsidR="00804D88" w:rsidRPr="00BD640F">
        <w:rPr>
          <w:rFonts w:ascii="Arial" w:hAnsi="Arial" w:cs="Arial"/>
          <w:color w:val="002060"/>
          <w:sz w:val="26"/>
          <w:szCs w:val="26"/>
          <w:lang w:val="pl-PL"/>
        </w:rPr>
        <w:t>, Prez</w:t>
      </w:r>
      <w:r w:rsidR="00122163"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ydent </w:t>
      </w:r>
      <w:r w:rsidR="00804D88"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Słowackiego Stowarzyszenia Uzdrowisk, </w:t>
      </w:r>
      <w:r w:rsidR="00122163"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Prezes </w:t>
      </w:r>
      <w:r w:rsidR="00122163" w:rsidRPr="00BD640F">
        <w:rPr>
          <w:rFonts w:ascii="Arial" w:hAnsi="Arial" w:cs="Arial"/>
          <w:color w:val="002060"/>
        </w:rPr>
        <w:t>BALNEOTHERMA LLC</w:t>
      </w:r>
      <w:r w:rsidR="00122163" w:rsidRPr="00BD640F">
        <w:rPr>
          <w:color w:val="002060"/>
        </w:rPr>
        <w:t xml:space="preserve"> </w:t>
      </w:r>
    </w:p>
    <w:p w:rsidR="00804D88" w:rsidRDefault="00804D88" w:rsidP="00BD640F">
      <w:pPr>
        <w:pStyle w:val="Akapitzlist"/>
        <w:keepLines/>
        <w:numPr>
          <w:ilvl w:val="0"/>
          <w:numId w:val="8"/>
        </w:numPr>
        <w:spacing w:after="120" w:line="240" w:lineRule="auto"/>
        <w:rPr>
          <w:rFonts w:ascii="Arial" w:hAnsi="Arial" w:cs="Arial"/>
          <w:color w:val="002060"/>
          <w:sz w:val="26"/>
          <w:szCs w:val="26"/>
          <w:lang w:val="pl-PL"/>
        </w:rPr>
      </w:pPr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>Procedury i standaryzacja w lecznictwie uzdrowiskowym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, </w:t>
      </w:r>
      <w:r w:rsidR="002641B5" w:rsidRPr="00BD640F">
        <w:rPr>
          <w:rFonts w:ascii="Arial" w:hAnsi="Arial" w:cs="Arial"/>
          <w:color w:val="002060"/>
          <w:sz w:val="26"/>
          <w:szCs w:val="26"/>
          <w:lang w:val="pl-PL"/>
        </w:rPr>
        <w:t>d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r n. med. Robert </w:t>
      </w:r>
      <w:proofErr w:type="spellStart"/>
      <w:r w:rsidRPr="00BD640F">
        <w:rPr>
          <w:rFonts w:ascii="Arial" w:hAnsi="Arial" w:cs="Arial"/>
          <w:color w:val="002060"/>
          <w:sz w:val="26"/>
          <w:szCs w:val="26"/>
          <w:lang w:val="pl-PL"/>
        </w:rPr>
        <w:t>Szafkowski</w:t>
      </w:r>
      <w:proofErr w:type="spellEnd"/>
      <w:r w:rsidRPr="00BD640F">
        <w:rPr>
          <w:rFonts w:ascii="Arial" w:hAnsi="Arial" w:cs="Arial"/>
          <w:color w:val="002060"/>
          <w:sz w:val="26"/>
          <w:szCs w:val="26"/>
          <w:lang w:val="pl-PL"/>
        </w:rPr>
        <w:t>, Krajowy Konsultant w Dziedzinie Balneologii i Medycyny Fizykalnej</w:t>
      </w:r>
    </w:p>
    <w:p w:rsidR="00DE5E74" w:rsidRDefault="00DE5E74" w:rsidP="00DE5E74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proofErr w:type="gramStart"/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16:00-16:20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Przerwa</w:t>
      </w:r>
      <w:proofErr w:type="gramEnd"/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kawowa </w:t>
      </w:r>
    </w:p>
    <w:p w:rsidR="00122163" w:rsidRPr="00BD640F" w:rsidRDefault="00122163" w:rsidP="00BD640F">
      <w:pPr>
        <w:pStyle w:val="Akapitzlist"/>
        <w:keepLines/>
        <w:numPr>
          <w:ilvl w:val="0"/>
          <w:numId w:val="8"/>
        </w:numPr>
        <w:spacing w:after="120" w:line="240" w:lineRule="auto"/>
        <w:rPr>
          <w:rFonts w:ascii="Arial" w:hAnsi="Arial" w:cs="Arial"/>
          <w:color w:val="002060"/>
          <w:sz w:val="26"/>
          <w:szCs w:val="26"/>
          <w:lang w:val="pl-PL"/>
        </w:rPr>
      </w:pPr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lastRenderedPageBreak/>
        <w:t xml:space="preserve">Uzdrowisko oraz obszar ochrony uzdrowiskowej obszarem specjalnym </w:t>
      </w:r>
      <w:r w:rsidR="00CE7CD2">
        <w:rPr>
          <w:rFonts w:ascii="Arial" w:hAnsi="Arial" w:cs="Arial"/>
          <w:b/>
          <w:color w:val="002060"/>
          <w:sz w:val="26"/>
          <w:szCs w:val="26"/>
          <w:lang w:val="pl-PL"/>
        </w:rPr>
        <w:br/>
      </w:r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>w kontekście przepisów prawa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, Bogusława Michalak-Trybus </w:t>
      </w:r>
    </w:p>
    <w:p w:rsidR="005653C7" w:rsidRPr="00BD640F" w:rsidRDefault="005653C7" w:rsidP="00BD640F">
      <w:pPr>
        <w:pStyle w:val="Akapitzlist"/>
        <w:keepLines/>
        <w:numPr>
          <w:ilvl w:val="0"/>
          <w:numId w:val="8"/>
        </w:numPr>
        <w:spacing w:after="120" w:line="240" w:lineRule="auto"/>
        <w:rPr>
          <w:rFonts w:ascii="Arial" w:hAnsi="Arial" w:cs="Arial"/>
          <w:color w:val="002060"/>
          <w:sz w:val="26"/>
          <w:szCs w:val="26"/>
          <w:lang w:val="pl-PL"/>
        </w:rPr>
      </w:pPr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>Geriatria w uzdrowiskach</w:t>
      </w:r>
      <w:r w:rsidR="002641B5" w:rsidRPr="00BD640F">
        <w:rPr>
          <w:rFonts w:ascii="Arial" w:hAnsi="Arial" w:cs="Arial"/>
          <w:color w:val="002060"/>
          <w:sz w:val="26"/>
          <w:szCs w:val="26"/>
          <w:lang w:val="pl-PL"/>
        </w:rPr>
        <w:t>,</w:t>
      </w:r>
      <w:r w:rsidR="008973C7"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 </w:t>
      </w:r>
      <w:r w:rsidR="005A4FB4"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prof. </w:t>
      </w:r>
      <w:proofErr w:type="spellStart"/>
      <w:r w:rsidR="005A4FB4" w:rsidRPr="00BD640F">
        <w:rPr>
          <w:rFonts w:ascii="Arial" w:hAnsi="Arial" w:cs="Arial"/>
          <w:color w:val="002060"/>
          <w:sz w:val="26"/>
          <w:szCs w:val="26"/>
          <w:lang w:val="pl-PL"/>
        </w:rPr>
        <w:t>nadz</w:t>
      </w:r>
      <w:proofErr w:type="spellEnd"/>
      <w:r w:rsidR="005A4FB4"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. </w:t>
      </w:r>
      <w:proofErr w:type="gramStart"/>
      <w:r w:rsidR="005A4FB4" w:rsidRPr="00BD640F">
        <w:rPr>
          <w:rFonts w:ascii="Arial" w:hAnsi="Arial" w:cs="Arial"/>
          <w:color w:val="002060"/>
          <w:sz w:val="26"/>
          <w:szCs w:val="26"/>
          <w:lang w:val="pl-PL"/>
        </w:rPr>
        <w:t>dr</w:t>
      </w:r>
      <w:proofErr w:type="gramEnd"/>
      <w:r w:rsidR="005A4FB4"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 nauk med. Waldemar Andrzej Krupa, </w:t>
      </w:r>
      <w:r w:rsidR="008973C7" w:rsidRPr="00BD640F">
        <w:rPr>
          <w:rFonts w:ascii="Arial" w:hAnsi="Arial" w:cs="Arial"/>
          <w:color w:val="002060"/>
          <w:sz w:val="26"/>
          <w:szCs w:val="26"/>
          <w:lang w:val="pl-PL"/>
        </w:rPr>
        <w:br/>
      </w:r>
      <w:r w:rsidR="005A4FB4" w:rsidRPr="00BD640F">
        <w:rPr>
          <w:rFonts w:ascii="Arial" w:hAnsi="Arial" w:cs="Arial"/>
          <w:color w:val="002060"/>
          <w:sz w:val="26"/>
          <w:szCs w:val="26"/>
          <w:lang w:val="pl-PL"/>
        </w:rPr>
        <w:t>Prezes Zarządu Izby Gospodarczej „Uzdrowiska Polskie”</w:t>
      </w:r>
      <w:r w:rsidR="00EB30B9">
        <w:rPr>
          <w:rFonts w:ascii="Arial" w:hAnsi="Arial" w:cs="Arial"/>
          <w:color w:val="002060"/>
          <w:sz w:val="26"/>
          <w:szCs w:val="26"/>
          <w:lang w:val="pl-PL"/>
        </w:rPr>
        <w:t>,</w:t>
      </w:r>
      <w:r w:rsidR="005A4FB4"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 </w:t>
      </w:r>
      <w:r w:rsidR="00EB30B9">
        <w:rPr>
          <w:rFonts w:ascii="Arial" w:hAnsi="Arial" w:cs="Arial"/>
          <w:color w:val="002060"/>
          <w:sz w:val="26"/>
          <w:szCs w:val="26"/>
          <w:lang w:val="pl-PL"/>
        </w:rPr>
        <w:t>Marlena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 Labuda</w:t>
      </w:r>
      <w:r w:rsidR="00EB30B9">
        <w:rPr>
          <w:rFonts w:ascii="Arial" w:hAnsi="Arial" w:cs="Arial"/>
          <w:color w:val="002060"/>
          <w:sz w:val="26"/>
          <w:szCs w:val="26"/>
          <w:lang w:val="pl-PL"/>
        </w:rPr>
        <w:t xml:space="preserve">, </w:t>
      </w:r>
      <w:r w:rsidR="00EB30B9">
        <w:rPr>
          <w:rFonts w:ascii="Arial" w:hAnsi="Arial" w:cs="Arial"/>
          <w:color w:val="002060"/>
          <w:sz w:val="26"/>
          <w:szCs w:val="26"/>
          <w:lang w:val="pl-PL"/>
        </w:rPr>
        <w:br/>
        <w:t>SPZOZ „Uzdrowisko Sopot”</w:t>
      </w:r>
    </w:p>
    <w:p w:rsidR="005653C7" w:rsidRPr="00EB30B9" w:rsidRDefault="005653C7" w:rsidP="00BD640F">
      <w:pPr>
        <w:pStyle w:val="Akapitzlist"/>
        <w:keepLines/>
        <w:numPr>
          <w:ilvl w:val="0"/>
          <w:numId w:val="8"/>
        </w:numPr>
        <w:spacing w:after="120" w:line="240" w:lineRule="auto"/>
        <w:rPr>
          <w:rFonts w:ascii="Arial" w:hAnsi="Arial" w:cs="Arial"/>
          <w:color w:val="002060"/>
          <w:sz w:val="25"/>
          <w:szCs w:val="25"/>
          <w:lang w:val="pl-PL"/>
        </w:rPr>
      </w:pPr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Zewnętrzne uwarunkowania działalności przedsiębiorstw uzdrowiskowych. Uzdrowisko Wieniec - </w:t>
      </w:r>
      <w:proofErr w:type="gramStart"/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>nowa jakość</w:t>
      </w:r>
      <w:proofErr w:type="gramEnd"/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 lecznictwa uzdrowiskowego</w:t>
      </w:r>
      <w:r w:rsidR="002641B5" w:rsidRPr="00BD640F">
        <w:rPr>
          <w:rFonts w:ascii="Arial" w:hAnsi="Arial" w:cs="Arial"/>
          <w:color w:val="002060"/>
          <w:sz w:val="26"/>
          <w:szCs w:val="26"/>
          <w:lang w:val="pl-PL"/>
        </w:rPr>
        <w:t>,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 </w:t>
      </w:r>
      <w:r w:rsidR="00EB30B9">
        <w:rPr>
          <w:rFonts w:ascii="Arial" w:hAnsi="Arial" w:cs="Arial"/>
          <w:color w:val="002060"/>
          <w:sz w:val="26"/>
          <w:szCs w:val="26"/>
          <w:lang w:val="pl-PL"/>
        </w:rPr>
        <w:br/>
      </w:r>
      <w:r w:rsidRPr="00EB30B9">
        <w:rPr>
          <w:rFonts w:ascii="Arial" w:hAnsi="Arial" w:cs="Arial"/>
          <w:color w:val="002060"/>
          <w:sz w:val="25"/>
          <w:szCs w:val="25"/>
          <w:lang w:val="pl-PL"/>
        </w:rPr>
        <w:t xml:space="preserve">dr Małgorzata Januszewska – Uniwersytet Ekonomiczny we Wrocławiu, </w:t>
      </w:r>
      <w:r w:rsidR="00B87D87" w:rsidRPr="00EB30B9">
        <w:rPr>
          <w:rFonts w:ascii="Arial" w:hAnsi="Arial" w:cs="Arial"/>
          <w:color w:val="002060"/>
          <w:sz w:val="25"/>
          <w:szCs w:val="25"/>
          <w:lang w:val="pl-PL"/>
        </w:rPr>
        <w:t>Katedra Marketingu i Zarządzania Gospodarką Turystyczną</w:t>
      </w:r>
      <w:r w:rsidRPr="00EB30B9">
        <w:rPr>
          <w:rFonts w:ascii="Arial" w:hAnsi="Arial" w:cs="Arial"/>
          <w:color w:val="002060"/>
          <w:sz w:val="25"/>
          <w:szCs w:val="25"/>
          <w:lang w:val="pl-PL"/>
        </w:rPr>
        <w:t xml:space="preserve">, Jerzy </w:t>
      </w:r>
      <w:proofErr w:type="spellStart"/>
      <w:r w:rsidRPr="00EB30B9">
        <w:rPr>
          <w:rFonts w:ascii="Arial" w:hAnsi="Arial" w:cs="Arial"/>
          <w:color w:val="002060"/>
          <w:sz w:val="25"/>
          <w:szCs w:val="25"/>
          <w:lang w:val="pl-PL"/>
        </w:rPr>
        <w:t>Szymańczyk</w:t>
      </w:r>
      <w:proofErr w:type="spellEnd"/>
      <w:r w:rsidRPr="00EB30B9">
        <w:rPr>
          <w:rFonts w:ascii="Arial" w:hAnsi="Arial" w:cs="Arial"/>
          <w:color w:val="002060"/>
          <w:sz w:val="25"/>
          <w:szCs w:val="25"/>
          <w:lang w:val="pl-PL"/>
        </w:rPr>
        <w:t xml:space="preserve"> Prezes Zarządu Stowarzyszenia Unia Uzdrowisk Polskich, Prezes </w:t>
      </w:r>
      <w:r w:rsidR="00CE7CD2" w:rsidRPr="00EB30B9">
        <w:rPr>
          <w:rFonts w:ascii="Arial" w:hAnsi="Arial" w:cs="Arial"/>
          <w:color w:val="002060"/>
          <w:sz w:val="25"/>
          <w:szCs w:val="25"/>
          <w:lang w:val="pl-PL"/>
        </w:rPr>
        <w:t xml:space="preserve">Zarządu Uzdrowiska Wieniec  sp. </w:t>
      </w:r>
      <w:r w:rsidRPr="00EB30B9">
        <w:rPr>
          <w:rFonts w:ascii="Arial" w:hAnsi="Arial" w:cs="Arial"/>
          <w:color w:val="002060"/>
          <w:sz w:val="25"/>
          <w:szCs w:val="25"/>
          <w:lang w:val="pl-PL"/>
        </w:rPr>
        <w:t>z o.</w:t>
      </w:r>
      <w:proofErr w:type="gramStart"/>
      <w:r w:rsidRPr="00EB30B9">
        <w:rPr>
          <w:rFonts w:ascii="Arial" w:hAnsi="Arial" w:cs="Arial"/>
          <w:color w:val="002060"/>
          <w:sz w:val="25"/>
          <w:szCs w:val="25"/>
          <w:lang w:val="pl-PL"/>
        </w:rPr>
        <w:t>o</w:t>
      </w:r>
      <w:proofErr w:type="gramEnd"/>
      <w:r w:rsidRPr="00EB30B9">
        <w:rPr>
          <w:rFonts w:ascii="Arial" w:hAnsi="Arial" w:cs="Arial"/>
          <w:color w:val="002060"/>
          <w:sz w:val="25"/>
          <w:szCs w:val="25"/>
          <w:lang w:val="pl-PL"/>
        </w:rPr>
        <w:t>.</w:t>
      </w:r>
    </w:p>
    <w:p w:rsidR="00B87D87" w:rsidRDefault="00B87D87" w:rsidP="00861CA4">
      <w:pPr>
        <w:keepLines/>
        <w:spacing w:after="120" w:line="240" w:lineRule="auto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</w:p>
    <w:p w:rsidR="000962CC" w:rsidRDefault="000962CC" w:rsidP="000962CC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17:</w:t>
      </w:r>
      <w:r w:rsidR="00CE2F5D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45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-19:</w:t>
      </w:r>
      <w:r w:rsidR="00DE5E7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3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0 </w:t>
      </w:r>
      <w:r w:rsidRPr="00CB3699">
        <w:rPr>
          <w:rFonts w:ascii="Arial" w:hAnsi="Arial" w:cs="Arial"/>
          <w:color w:val="000000" w:themeColor="text1"/>
          <w:sz w:val="26"/>
          <w:szCs w:val="26"/>
          <w:lang w:val="pl-PL"/>
        </w:rPr>
        <w:t>Czas wolny</w:t>
      </w:r>
    </w:p>
    <w:p w:rsidR="00DE5E74" w:rsidRDefault="00DE5E74" w:rsidP="00DE5E74">
      <w:pPr>
        <w:keepLines/>
        <w:spacing w:after="120" w:line="240" w:lineRule="auto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  <w:proofErr w:type="gramStart"/>
      <w:r w:rsidRPr="009D4EC2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9</w:t>
      </w:r>
      <w:r w:rsidRPr="009D4EC2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: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30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Wyjazd</w:t>
      </w:r>
      <w:proofErr w:type="gramEnd"/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uczestników Kongresu na kolację w „Karczmie Kujawskiej”</w:t>
      </w:r>
    </w:p>
    <w:p w:rsidR="000962CC" w:rsidRPr="00CB3699" w:rsidRDefault="00D16CA1" w:rsidP="000962CC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proofErr w:type="gramStart"/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20</w:t>
      </w:r>
      <w:r w:rsidR="000962CC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:00</w:t>
      </w:r>
      <w:r w:rsidR="00904556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-22:30</w:t>
      </w:r>
      <w:r w:rsidR="000962CC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 </w:t>
      </w:r>
      <w:r w:rsidR="00635753" w:rsidRPr="00CB3699">
        <w:rPr>
          <w:rFonts w:ascii="Arial" w:hAnsi="Arial" w:cs="Arial"/>
          <w:color w:val="000000" w:themeColor="text1"/>
          <w:sz w:val="26"/>
          <w:szCs w:val="26"/>
          <w:lang w:val="pl-PL"/>
        </w:rPr>
        <w:t>Kolacja</w:t>
      </w:r>
      <w:proofErr w:type="gramEnd"/>
      <w:r w:rsidR="00635753" w:rsidRPr="00CB3699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</w:t>
      </w:r>
      <w:r w:rsidR="000962CC" w:rsidRPr="00CB3699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w „Karczmie Kujawskiej” </w:t>
      </w:r>
    </w:p>
    <w:p w:rsidR="004F6561" w:rsidRDefault="004F6561" w:rsidP="00861CA4">
      <w:pPr>
        <w:keepLines/>
        <w:spacing w:after="120" w:line="240" w:lineRule="auto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</w:p>
    <w:p w:rsidR="00622E91" w:rsidRDefault="00622E91" w:rsidP="00635753">
      <w:pPr>
        <w:keepLines/>
        <w:spacing w:after="120" w:line="240" w:lineRule="auto"/>
        <w:rPr>
          <w:rFonts w:ascii="Arial" w:hAnsi="Arial" w:cs="Arial"/>
          <w:b/>
          <w:color w:val="0070C0"/>
          <w:sz w:val="26"/>
          <w:szCs w:val="26"/>
          <w:lang w:val="pl-PL"/>
        </w:rPr>
      </w:pPr>
    </w:p>
    <w:p w:rsidR="00635753" w:rsidRPr="00947AA2" w:rsidRDefault="002D66EA" w:rsidP="00635753">
      <w:pPr>
        <w:keepLines/>
        <w:spacing w:after="120" w:line="240" w:lineRule="auto"/>
        <w:rPr>
          <w:rFonts w:ascii="Arial" w:hAnsi="Arial" w:cs="Arial"/>
          <w:b/>
          <w:color w:val="0070C0"/>
          <w:sz w:val="26"/>
          <w:szCs w:val="26"/>
          <w:lang w:val="pl-PL"/>
        </w:rPr>
      </w:pPr>
      <w:r w:rsidRPr="00947AA2">
        <w:rPr>
          <w:rFonts w:ascii="Arial" w:hAnsi="Arial" w:cs="Arial"/>
          <w:b/>
          <w:color w:val="0070C0"/>
          <w:sz w:val="26"/>
          <w:szCs w:val="26"/>
          <w:lang w:val="pl-PL"/>
        </w:rPr>
        <w:t>30</w:t>
      </w:r>
      <w:r w:rsidR="00635753" w:rsidRPr="00947AA2">
        <w:rPr>
          <w:rFonts w:ascii="Arial" w:hAnsi="Arial" w:cs="Arial"/>
          <w:b/>
          <w:color w:val="0070C0"/>
          <w:sz w:val="26"/>
          <w:szCs w:val="26"/>
          <w:lang w:val="pl-PL"/>
        </w:rPr>
        <w:t xml:space="preserve"> Wrzesień 2015, </w:t>
      </w:r>
      <w:r w:rsidRPr="00947AA2">
        <w:rPr>
          <w:rFonts w:ascii="Arial" w:hAnsi="Arial" w:cs="Arial"/>
          <w:b/>
          <w:color w:val="0070C0"/>
          <w:sz w:val="26"/>
          <w:szCs w:val="26"/>
          <w:lang w:val="pl-PL"/>
        </w:rPr>
        <w:t>Środa</w:t>
      </w:r>
    </w:p>
    <w:p w:rsidR="00635753" w:rsidRDefault="00947AA2" w:rsidP="00635753">
      <w:pPr>
        <w:keepLines/>
        <w:spacing w:after="120" w:line="240" w:lineRule="auto"/>
        <w:rPr>
          <w:rFonts w:ascii="Arial" w:hAnsi="Arial" w:cs="Arial"/>
          <w:sz w:val="26"/>
          <w:szCs w:val="26"/>
          <w:lang w:val="pl-PL"/>
        </w:rPr>
      </w:pPr>
      <w:proofErr w:type="gramStart"/>
      <w:r>
        <w:rPr>
          <w:rFonts w:ascii="Arial" w:hAnsi="Arial" w:cs="Arial"/>
          <w:b/>
          <w:sz w:val="26"/>
          <w:szCs w:val="26"/>
          <w:lang w:val="pl-PL"/>
        </w:rPr>
        <w:t>8</w:t>
      </w:r>
      <w:r w:rsidR="00635753" w:rsidRPr="002A2EC8">
        <w:rPr>
          <w:rFonts w:ascii="Arial" w:hAnsi="Arial" w:cs="Arial"/>
          <w:b/>
          <w:sz w:val="26"/>
          <w:szCs w:val="26"/>
          <w:lang w:val="pl-PL"/>
        </w:rPr>
        <w:t>:00</w:t>
      </w:r>
      <w:r w:rsidR="00635753">
        <w:rPr>
          <w:rFonts w:ascii="Arial" w:hAnsi="Arial" w:cs="Arial"/>
          <w:b/>
          <w:sz w:val="26"/>
          <w:szCs w:val="26"/>
          <w:lang w:val="pl-PL"/>
        </w:rPr>
        <w:t>-</w:t>
      </w:r>
      <w:r>
        <w:rPr>
          <w:rFonts w:ascii="Arial" w:hAnsi="Arial" w:cs="Arial"/>
          <w:b/>
          <w:sz w:val="26"/>
          <w:szCs w:val="26"/>
          <w:lang w:val="pl-PL"/>
        </w:rPr>
        <w:t>10</w:t>
      </w:r>
      <w:r w:rsidR="00635753" w:rsidRPr="002A2EC8">
        <w:rPr>
          <w:rFonts w:ascii="Arial" w:hAnsi="Arial" w:cs="Arial"/>
          <w:b/>
          <w:sz w:val="26"/>
          <w:szCs w:val="26"/>
          <w:lang w:val="pl-PL"/>
        </w:rPr>
        <w:t>:</w:t>
      </w:r>
      <w:r>
        <w:rPr>
          <w:rFonts w:ascii="Arial" w:hAnsi="Arial" w:cs="Arial"/>
          <w:b/>
          <w:sz w:val="26"/>
          <w:szCs w:val="26"/>
          <w:lang w:val="pl-PL"/>
        </w:rPr>
        <w:t>0</w:t>
      </w:r>
      <w:r w:rsidR="00635753" w:rsidRPr="002A2EC8">
        <w:rPr>
          <w:rFonts w:ascii="Arial" w:hAnsi="Arial" w:cs="Arial"/>
          <w:b/>
          <w:sz w:val="26"/>
          <w:szCs w:val="26"/>
          <w:lang w:val="pl-PL"/>
        </w:rPr>
        <w:t>0</w:t>
      </w:r>
      <w:r w:rsidR="00635753">
        <w:rPr>
          <w:rFonts w:ascii="Arial" w:hAnsi="Arial" w:cs="Arial"/>
          <w:b/>
          <w:sz w:val="26"/>
          <w:szCs w:val="26"/>
          <w:lang w:val="pl-PL"/>
        </w:rPr>
        <w:t xml:space="preserve"> </w:t>
      </w:r>
      <w:r w:rsidR="00635753" w:rsidRPr="00CB3699">
        <w:rPr>
          <w:rFonts w:ascii="Arial" w:hAnsi="Arial" w:cs="Arial"/>
          <w:sz w:val="26"/>
          <w:szCs w:val="26"/>
          <w:lang w:val="pl-PL"/>
        </w:rPr>
        <w:t>Śniadanie</w:t>
      </w:r>
      <w:proofErr w:type="gramEnd"/>
      <w:r w:rsidR="00635753" w:rsidRPr="00CB3699">
        <w:rPr>
          <w:rFonts w:ascii="Arial" w:hAnsi="Arial" w:cs="Arial"/>
          <w:sz w:val="26"/>
          <w:szCs w:val="26"/>
          <w:lang w:val="pl-PL"/>
        </w:rPr>
        <w:t xml:space="preserve"> (w miejscu zakwaterowania)</w:t>
      </w:r>
    </w:p>
    <w:p w:rsidR="00B87D87" w:rsidRPr="002A2EC8" w:rsidRDefault="00B87D87" w:rsidP="00635753">
      <w:pPr>
        <w:keepLines/>
        <w:spacing w:after="120" w:line="240" w:lineRule="auto"/>
        <w:rPr>
          <w:rFonts w:ascii="Arial" w:hAnsi="Arial" w:cs="Arial"/>
          <w:b/>
          <w:sz w:val="26"/>
          <w:szCs w:val="26"/>
          <w:lang w:val="pl-PL"/>
        </w:rPr>
      </w:pPr>
    </w:p>
    <w:p w:rsidR="00635753" w:rsidRDefault="00635753" w:rsidP="00635753">
      <w:pPr>
        <w:keepLines/>
        <w:spacing w:after="120" w:line="240" w:lineRule="auto"/>
        <w:rPr>
          <w:rFonts w:ascii="Arial" w:hAnsi="Arial" w:cs="Arial"/>
          <w:b/>
          <w:color w:val="002060"/>
          <w:sz w:val="26"/>
          <w:szCs w:val="26"/>
          <w:lang w:val="pl-PL"/>
        </w:rPr>
      </w:pPr>
      <w:proofErr w:type="gramStart"/>
      <w:r w:rsidRPr="00B87D87">
        <w:rPr>
          <w:rFonts w:ascii="Arial" w:hAnsi="Arial" w:cs="Arial"/>
          <w:b/>
          <w:color w:val="002060"/>
          <w:sz w:val="26"/>
          <w:szCs w:val="26"/>
          <w:lang w:val="pl-PL"/>
        </w:rPr>
        <w:t>10:00-1</w:t>
      </w:r>
      <w:r w:rsidR="005A4FB4">
        <w:rPr>
          <w:rFonts w:ascii="Arial" w:hAnsi="Arial" w:cs="Arial"/>
          <w:b/>
          <w:color w:val="002060"/>
          <w:sz w:val="26"/>
          <w:szCs w:val="26"/>
          <w:lang w:val="pl-PL"/>
        </w:rPr>
        <w:t>1</w:t>
      </w:r>
      <w:r w:rsidRPr="00B87D87">
        <w:rPr>
          <w:rFonts w:ascii="Arial" w:hAnsi="Arial" w:cs="Arial"/>
          <w:b/>
          <w:color w:val="002060"/>
          <w:sz w:val="26"/>
          <w:szCs w:val="26"/>
          <w:lang w:val="pl-PL"/>
        </w:rPr>
        <w:t>:30 PANEL</w:t>
      </w:r>
      <w:proofErr w:type="gramEnd"/>
      <w:r w:rsidRPr="00B87D87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 I</w:t>
      </w:r>
      <w:r w:rsidR="00D326CB" w:rsidRPr="00B87D87">
        <w:rPr>
          <w:rFonts w:ascii="Arial" w:hAnsi="Arial" w:cs="Arial"/>
          <w:b/>
          <w:color w:val="002060"/>
          <w:sz w:val="26"/>
          <w:szCs w:val="26"/>
          <w:lang w:val="pl-PL"/>
        </w:rPr>
        <w:t>II</w:t>
      </w:r>
      <w:r w:rsidRPr="00B87D87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 – TURYSTYKA</w:t>
      </w:r>
    </w:p>
    <w:p w:rsidR="00EB30B9" w:rsidRPr="00B87D87" w:rsidRDefault="00EB30B9" w:rsidP="00635753">
      <w:pPr>
        <w:keepLines/>
        <w:spacing w:after="120" w:line="240" w:lineRule="auto"/>
        <w:rPr>
          <w:rFonts w:ascii="Arial" w:hAnsi="Arial" w:cs="Arial"/>
          <w:b/>
          <w:color w:val="002060"/>
          <w:sz w:val="26"/>
          <w:szCs w:val="26"/>
          <w:lang w:val="pl-PL"/>
        </w:rPr>
      </w:pPr>
    </w:p>
    <w:p w:rsidR="00804D88" w:rsidRPr="00B87D87" w:rsidRDefault="00804D88" w:rsidP="00804D88">
      <w:pPr>
        <w:keepLines/>
        <w:tabs>
          <w:tab w:val="center" w:pos="5233"/>
        </w:tabs>
        <w:spacing w:after="120" w:line="240" w:lineRule="auto"/>
        <w:rPr>
          <w:rFonts w:ascii="Arial" w:hAnsi="Arial" w:cs="Arial"/>
          <w:color w:val="002060"/>
          <w:sz w:val="26"/>
          <w:szCs w:val="26"/>
          <w:lang w:val="pl-PL"/>
        </w:rPr>
      </w:pPr>
      <w:r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 xml:space="preserve">Moderacja: </w:t>
      </w:r>
      <w:r w:rsidR="005A4FB4"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 xml:space="preserve">dr Diana </w:t>
      </w:r>
      <w:proofErr w:type="spellStart"/>
      <w:r w:rsidR="005A4FB4"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>Dryglas</w:t>
      </w:r>
      <w:proofErr w:type="spellEnd"/>
      <w:r w:rsidR="004369F2"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 xml:space="preserve">, Akademia Górniczo-Hutnicza w Krakowie, Katedra Geologii Ogólnej i </w:t>
      </w:r>
      <w:proofErr w:type="spellStart"/>
      <w:r w:rsidR="004369F2" w:rsidRPr="008973C7">
        <w:rPr>
          <w:rFonts w:ascii="Arial" w:hAnsi="Arial" w:cs="Arial"/>
          <w:b/>
          <w:color w:val="0070C0"/>
          <w:sz w:val="26"/>
          <w:szCs w:val="26"/>
          <w:lang w:val="pl-PL"/>
        </w:rPr>
        <w:t>Geoturystyki</w:t>
      </w:r>
      <w:proofErr w:type="spellEnd"/>
      <w:r w:rsidRPr="00B87D87">
        <w:rPr>
          <w:rFonts w:ascii="Arial" w:hAnsi="Arial" w:cs="Arial"/>
          <w:color w:val="002060"/>
          <w:sz w:val="26"/>
          <w:szCs w:val="26"/>
          <w:lang w:val="pl-PL"/>
        </w:rPr>
        <w:tab/>
      </w:r>
    </w:p>
    <w:p w:rsidR="005A4FB4" w:rsidRPr="00BD640F" w:rsidRDefault="005A4FB4" w:rsidP="00BD640F">
      <w:pPr>
        <w:pStyle w:val="Akapitzlist"/>
        <w:keepLines/>
        <w:numPr>
          <w:ilvl w:val="0"/>
          <w:numId w:val="9"/>
        </w:numPr>
        <w:spacing w:after="120" w:line="240" w:lineRule="auto"/>
        <w:rPr>
          <w:rFonts w:ascii="Arial" w:hAnsi="Arial" w:cs="Arial"/>
          <w:color w:val="002060"/>
          <w:sz w:val="26"/>
          <w:szCs w:val="26"/>
          <w:lang w:val="pl-PL"/>
        </w:rPr>
      </w:pPr>
      <w:proofErr w:type="spellStart"/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>Wellness</w:t>
      </w:r>
      <w:proofErr w:type="spellEnd"/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 xml:space="preserve"> w uzdrowiskach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, </w:t>
      </w:r>
      <w:proofErr w:type="spellStart"/>
      <w:r w:rsidRPr="00BD640F">
        <w:rPr>
          <w:rFonts w:ascii="Arial" w:hAnsi="Arial" w:cs="Arial"/>
          <w:color w:val="002060"/>
          <w:sz w:val="26"/>
          <w:szCs w:val="26"/>
          <w:lang w:val="pl-PL"/>
        </w:rPr>
        <w:t>Camille</w:t>
      </w:r>
      <w:proofErr w:type="spellEnd"/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 </w:t>
      </w:r>
      <w:proofErr w:type="spellStart"/>
      <w:r w:rsidRPr="00BD640F">
        <w:rPr>
          <w:rFonts w:ascii="Arial" w:hAnsi="Arial" w:cs="Arial"/>
          <w:color w:val="002060"/>
          <w:sz w:val="26"/>
          <w:szCs w:val="26"/>
          <w:lang w:val="pl-PL"/>
        </w:rPr>
        <w:t>Hoheb</w:t>
      </w:r>
      <w:proofErr w:type="spellEnd"/>
      <w:r w:rsidRPr="00BD640F">
        <w:rPr>
          <w:rFonts w:ascii="Arial" w:hAnsi="Arial" w:cs="Arial"/>
          <w:color w:val="002060"/>
          <w:sz w:val="26"/>
          <w:szCs w:val="26"/>
          <w:lang w:val="pl-PL"/>
        </w:rPr>
        <w:t>, M. S. Opieka Zdrowotna Stany Zjednoczone</w:t>
      </w:r>
    </w:p>
    <w:p w:rsidR="00122163" w:rsidRPr="00BD640F" w:rsidRDefault="00122163" w:rsidP="00BD640F">
      <w:pPr>
        <w:pStyle w:val="Akapitzlist"/>
        <w:keepLines/>
        <w:numPr>
          <w:ilvl w:val="0"/>
          <w:numId w:val="9"/>
        </w:numPr>
        <w:spacing w:after="120" w:line="240" w:lineRule="auto"/>
        <w:rPr>
          <w:rFonts w:ascii="Arial" w:hAnsi="Arial" w:cs="Arial"/>
          <w:color w:val="002060"/>
          <w:sz w:val="26"/>
          <w:szCs w:val="26"/>
          <w:lang w:val="pl-PL"/>
        </w:rPr>
      </w:pPr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>Uzdrowisko wczoraj i dzisiaj - 140 lat Uzdrowiska Solanki w Inowrocławiu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, </w:t>
      </w:r>
      <w:r w:rsidR="008973C7" w:rsidRPr="00BD640F">
        <w:rPr>
          <w:rFonts w:ascii="Arial" w:hAnsi="Arial" w:cs="Arial"/>
          <w:color w:val="002060"/>
          <w:sz w:val="26"/>
          <w:szCs w:val="26"/>
          <w:lang w:val="pl-PL"/>
        </w:rPr>
        <w:br/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Tadeusz </w:t>
      </w:r>
      <w:proofErr w:type="spellStart"/>
      <w:r w:rsidRPr="00BD640F">
        <w:rPr>
          <w:rFonts w:ascii="Arial" w:hAnsi="Arial" w:cs="Arial"/>
          <w:color w:val="002060"/>
          <w:sz w:val="26"/>
          <w:szCs w:val="26"/>
          <w:lang w:val="pl-PL"/>
        </w:rPr>
        <w:t>Chęsy</w:t>
      </w:r>
      <w:proofErr w:type="spellEnd"/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 Prezes Zarządu "Solanki" Uzdrowisko Inowrocław</w:t>
      </w:r>
    </w:p>
    <w:p w:rsidR="005653C7" w:rsidRPr="00BD640F" w:rsidRDefault="005653C7" w:rsidP="00BD640F">
      <w:pPr>
        <w:pStyle w:val="Akapitzlist"/>
        <w:keepLines/>
        <w:numPr>
          <w:ilvl w:val="0"/>
          <w:numId w:val="9"/>
        </w:numPr>
        <w:spacing w:after="120" w:line="240" w:lineRule="auto"/>
        <w:rPr>
          <w:rFonts w:ascii="Arial" w:hAnsi="Arial" w:cs="Arial"/>
          <w:color w:val="002060"/>
          <w:sz w:val="26"/>
          <w:szCs w:val="26"/>
          <w:lang w:val="pl-PL"/>
        </w:rPr>
      </w:pPr>
      <w:r w:rsidRPr="00BD640F">
        <w:rPr>
          <w:rFonts w:ascii="Arial" w:hAnsi="Arial" w:cs="Arial"/>
          <w:b/>
          <w:color w:val="002060"/>
          <w:sz w:val="26"/>
          <w:szCs w:val="26"/>
          <w:lang w:val="pl-PL"/>
        </w:rPr>
        <w:t>Finansowe i poza-finansowe możliwości realizacji projektów turystyczno-uzdrowiskowych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 xml:space="preserve">, </w:t>
      </w:r>
      <w:r w:rsidR="0019210C">
        <w:rPr>
          <w:rFonts w:ascii="Arial" w:hAnsi="Arial" w:cs="Arial"/>
          <w:color w:val="002060"/>
          <w:sz w:val="26"/>
          <w:szCs w:val="26"/>
          <w:lang w:val="pl-PL"/>
        </w:rPr>
        <w:t xml:space="preserve">dr Bartłomiej Walas, Wiceprezes </w:t>
      </w:r>
      <w:r w:rsidRPr="00BD640F">
        <w:rPr>
          <w:rFonts w:ascii="Arial" w:hAnsi="Arial" w:cs="Arial"/>
          <w:color w:val="002060"/>
          <w:sz w:val="26"/>
          <w:szCs w:val="26"/>
          <w:lang w:val="pl-PL"/>
        </w:rPr>
        <w:t>Polskiej Organizacji Turystycznej</w:t>
      </w:r>
    </w:p>
    <w:p w:rsidR="004B36A9" w:rsidRPr="004B36A9" w:rsidRDefault="00EB30B9" w:rsidP="004B36A9">
      <w:pPr>
        <w:pStyle w:val="Akapitzlist"/>
        <w:keepLines/>
        <w:numPr>
          <w:ilvl w:val="0"/>
          <w:numId w:val="9"/>
        </w:numPr>
        <w:tabs>
          <w:tab w:val="center" w:pos="5233"/>
        </w:tabs>
        <w:spacing w:after="120" w:line="240" w:lineRule="auto"/>
        <w:rPr>
          <w:rFonts w:ascii="Arial" w:hAnsi="Arial" w:cs="Arial"/>
          <w:color w:val="002060"/>
          <w:sz w:val="26"/>
          <w:szCs w:val="26"/>
          <w:lang w:val="pl-PL"/>
        </w:rPr>
      </w:pPr>
      <w:r w:rsidRPr="004B36A9">
        <w:rPr>
          <w:rFonts w:ascii="Arial" w:hAnsi="Arial" w:cs="Arial"/>
          <w:b/>
          <w:color w:val="002060"/>
          <w:sz w:val="26"/>
          <w:szCs w:val="26"/>
          <w:lang w:val="pl-PL"/>
        </w:rPr>
        <w:t>Współpraca uczelni wyższych, podmiotów i jednostek samorządu terytorialnego szansą na rozwój turystyki i uzdrowisk w regionie</w:t>
      </w:r>
      <w:r w:rsidRPr="004B36A9">
        <w:rPr>
          <w:rFonts w:ascii="Arial" w:hAnsi="Arial" w:cs="Arial"/>
          <w:color w:val="002060"/>
          <w:sz w:val="26"/>
          <w:szCs w:val="26"/>
          <w:lang w:val="pl-PL"/>
        </w:rPr>
        <w:t xml:space="preserve">, </w:t>
      </w:r>
      <w:r w:rsidR="004B36A9" w:rsidRPr="004B36A9">
        <w:rPr>
          <w:rFonts w:ascii="Arial" w:hAnsi="Arial" w:cs="Arial"/>
          <w:color w:val="002060"/>
          <w:sz w:val="26"/>
          <w:szCs w:val="26"/>
          <w:lang w:val="pl-PL"/>
        </w:rPr>
        <w:t>prof. WSG dr Kazimierz Marciniak, Rektor Senior Wyższej Szkoły Gospodarki w Bydgoszczy, Katedra Gospodarki Turystycznej WSG</w:t>
      </w:r>
    </w:p>
    <w:p w:rsidR="005653C7" w:rsidRDefault="005653C7" w:rsidP="004B36A9">
      <w:pPr>
        <w:pStyle w:val="Akapitzlist"/>
        <w:keepLines/>
        <w:tabs>
          <w:tab w:val="center" w:pos="5233"/>
        </w:tabs>
        <w:spacing w:after="120" w:line="240" w:lineRule="auto"/>
        <w:ind w:left="360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</w:p>
    <w:p w:rsidR="004B36A9" w:rsidRPr="004B36A9" w:rsidRDefault="004B36A9" w:rsidP="004B36A9">
      <w:pPr>
        <w:pStyle w:val="Akapitzlist"/>
        <w:keepLines/>
        <w:tabs>
          <w:tab w:val="center" w:pos="5233"/>
        </w:tabs>
        <w:spacing w:after="120" w:line="240" w:lineRule="auto"/>
        <w:ind w:left="360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</w:p>
    <w:p w:rsidR="00635753" w:rsidRDefault="00635753" w:rsidP="00635753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proofErr w:type="gramStart"/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11:30-12:00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Przerwa</w:t>
      </w:r>
      <w:proofErr w:type="gramEnd"/>
      <w:r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kawowa</w:t>
      </w:r>
    </w:p>
    <w:p w:rsidR="00960F76" w:rsidRDefault="00960F76" w:rsidP="00635753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</w:p>
    <w:p w:rsidR="00635753" w:rsidRDefault="00960F76" w:rsidP="00635753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proofErr w:type="gramStart"/>
      <w:r>
        <w:rPr>
          <w:rFonts w:ascii="Arial" w:hAnsi="Arial" w:cs="Arial"/>
          <w:color w:val="000000" w:themeColor="text1"/>
          <w:sz w:val="26"/>
          <w:szCs w:val="26"/>
          <w:lang w:val="pl-PL"/>
        </w:rPr>
        <w:t>12:0</w:t>
      </w:r>
      <w:r w:rsidR="00635753">
        <w:rPr>
          <w:rFonts w:ascii="Arial" w:hAnsi="Arial" w:cs="Arial"/>
          <w:color w:val="000000" w:themeColor="text1"/>
          <w:sz w:val="26"/>
          <w:szCs w:val="26"/>
          <w:lang w:val="pl-PL"/>
        </w:rPr>
        <w:t>0-1</w:t>
      </w:r>
      <w:r>
        <w:rPr>
          <w:rFonts w:ascii="Arial" w:hAnsi="Arial" w:cs="Arial"/>
          <w:color w:val="000000" w:themeColor="text1"/>
          <w:sz w:val="26"/>
          <w:szCs w:val="26"/>
          <w:lang w:val="pl-PL"/>
        </w:rPr>
        <w:t>2</w:t>
      </w:r>
      <w:r w:rsidR="00635753">
        <w:rPr>
          <w:rFonts w:ascii="Arial" w:hAnsi="Arial" w:cs="Arial"/>
          <w:color w:val="000000" w:themeColor="text1"/>
          <w:sz w:val="26"/>
          <w:szCs w:val="26"/>
          <w:lang w:val="pl-PL"/>
        </w:rPr>
        <w:t>:</w:t>
      </w:r>
      <w:r w:rsidR="005A4FB4">
        <w:rPr>
          <w:rFonts w:ascii="Arial" w:hAnsi="Arial" w:cs="Arial"/>
          <w:color w:val="000000" w:themeColor="text1"/>
          <w:sz w:val="26"/>
          <w:szCs w:val="26"/>
          <w:lang w:val="pl-PL"/>
        </w:rPr>
        <w:t>3</w:t>
      </w:r>
      <w:r w:rsidR="00635753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0 </w:t>
      </w:r>
      <w:r w:rsidR="00CB3699">
        <w:rPr>
          <w:rFonts w:ascii="Arial" w:hAnsi="Arial" w:cs="Arial"/>
          <w:color w:val="000000" w:themeColor="text1"/>
          <w:sz w:val="26"/>
          <w:szCs w:val="26"/>
          <w:lang w:val="pl-PL"/>
        </w:rPr>
        <w:t>Podsumowanie</w:t>
      </w:r>
      <w:proofErr w:type="gramEnd"/>
      <w:r w:rsidR="00CB3699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</w:t>
      </w:r>
      <w:r w:rsidR="00165B55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XXIV </w:t>
      </w:r>
      <w:r w:rsidR="00CB3699">
        <w:rPr>
          <w:rFonts w:ascii="Arial" w:hAnsi="Arial" w:cs="Arial"/>
          <w:color w:val="000000" w:themeColor="text1"/>
          <w:sz w:val="26"/>
          <w:szCs w:val="26"/>
          <w:lang w:val="pl-PL"/>
        </w:rPr>
        <w:t>Kongresu</w:t>
      </w:r>
      <w:r w:rsidR="00165B55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Uzdrowisk Polskich</w:t>
      </w:r>
    </w:p>
    <w:p w:rsidR="00CB3699" w:rsidRDefault="00CB3699" w:rsidP="00635753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r>
        <w:rPr>
          <w:rFonts w:ascii="Arial" w:hAnsi="Arial" w:cs="Arial"/>
          <w:color w:val="000000" w:themeColor="text1"/>
          <w:sz w:val="26"/>
          <w:szCs w:val="26"/>
          <w:lang w:val="pl-PL"/>
        </w:rPr>
        <w:t>Przyjęcie uchwał Kongresu, podsumowanie i zakończenie obrad.</w:t>
      </w:r>
    </w:p>
    <w:p w:rsidR="00960F76" w:rsidRDefault="00960F76" w:rsidP="00CB3699">
      <w:pPr>
        <w:keepLines/>
        <w:spacing w:after="120" w:line="240" w:lineRule="auto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</w:p>
    <w:p w:rsidR="00CB3699" w:rsidRDefault="00CB3699" w:rsidP="00CB3699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  <w:proofErr w:type="gramStart"/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</w:t>
      </w:r>
      <w:r w:rsidR="00960F76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3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:00-1</w:t>
      </w:r>
      <w:r w:rsidR="00960F76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4</w:t>
      </w:r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 xml:space="preserve">:30 </w:t>
      </w:r>
      <w:r w:rsidRPr="004F6561">
        <w:rPr>
          <w:rFonts w:ascii="Arial" w:hAnsi="Arial" w:cs="Arial"/>
          <w:color w:val="000000" w:themeColor="text1"/>
          <w:sz w:val="26"/>
          <w:szCs w:val="26"/>
          <w:lang w:val="pl-PL"/>
        </w:rPr>
        <w:t>Przerwa</w:t>
      </w:r>
      <w:proofErr w:type="gramEnd"/>
      <w:r w:rsidRPr="004F6561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obiadowa</w:t>
      </w:r>
    </w:p>
    <w:p w:rsidR="00CB3699" w:rsidRDefault="00CB3699" w:rsidP="00CB3699">
      <w:pPr>
        <w:keepLines/>
        <w:spacing w:after="120" w:line="240" w:lineRule="auto"/>
        <w:rPr>
          <w:rFonts w:ascii="Arial" w:hAnsi="Arial" w:cs="Arial"/>
          <w:color w:val="000000" w:themeColor="text1"/>
          <w:sz w:val="26"/>
          <w:szCs w:val="26"/>
          <w:lang w:val="pl-PL"/>
        </w:rPr>
      </w:pPr>
    </w:p>
    <w:p w:rsidR="00935B69" w:rsidRDefault="00935B69" w:rsidP="00861CA4">
      <w:pPr>
        <w:keepLines/>
        <w:spacing w:after="120" w:line="240" w:lineRule="auto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</w:p>
    <w:p w:rsidR="00245B6E" w:rsidRPr="00245B6E" w:rsidRDefault="00E261AB" w:rsidP="00861CA4">
      <w:pPr>
        <w:keepLines/>
        <w:spacing w:after="120" w:line="240" w:lineRule="auto"/>
        <w:rPr>
          <w:rFonts w:ascii="Arial" w:hAnsi="Arial" w:cs="Arial"/>
          <w:b/>
          <w:color w:val="000000" w:themeColor="text1"/>
          <w:sz w:val="26"/>
          <w:szCs w:val="26"/>
          <w:lang w:val="pl-PL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lastRenderedPageBreak/>
        <w:t>WYCIECZKI POKONGRESOWE</w:t>
      </w:r>
      <w:proofErr w:type="gramStart"/>
      <w:r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br/>
      </w:r>
      <w:r w:rsidR="00CB3699" w:rsidRPr="00CB3699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14:</w:t>
      </w:r>
      <w:r w:rsidR="00960F76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0</w:t>
      </w:r>
      <w:r w:rsidR="00CB3699" w:rsidRPr="00CB3699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0</w:t>
      </w:r>
      <w:r w:rsidR="007420D4">
        <w:rPr>
          <w:rFonts w:ascii="Arial" w:hAnsi="Arial" w:cs="Arial"/>
          <w:b/>
          <w:color w:val="000000" w:themeColor="text1"/>
          <w:sz w:val="26"/>
          <w:szCs w:val="26"/>
          <w:lang w:val="pl-PL"/>
        </w:rPr>
        <w:t>-18:00</w:t>
      </w:r>
      <w:r w:rsidR="00CB3699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Wycieczki</w:t>
      </w:r>
      <w:proofErr w:type="gramEnd"/>
      <w:r w:rsidR="00CB3699">
        <w:rPr>
          <w:rFonts w:ascii="Arial" w:hAnsi="Arial" w:cs="Arial"/>
          <w:color w:val="000000" w:themeColor="text1"/>
          <w:sz w:val="26"/>
          <w:szCs w:val="26"/>
          <w:lang w:val="pl-PL"/>
        </w:rPr>
        <w:t xml:space="preserve"> prezentujące atrakcje regionu </w:t>
      </w:r>
      <w:r w:rsidR="00CB3699">
        <w:rPr>
          <w:rFonts w:ascii="Arial" w:hAnsi="Arial" w:cs="Arial"/>
          <w:color w:val="000000" w:themeColor="text1"/>
          <w:sz w:val="26"/>
          <w:szCs w:val="26"/>
          <w:lang w:val="pl-PL"/>
        </w:rPr>
        <w:br/>
        <w:t>(wg wyboru dokonanego w formularzu zgłoszeniowym)</w:t>
      </w: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  <w:gridCol w:w="6804"/>
      </w:tblGrid>
      <w:tr w:rsidR="00EC2E45" w:rsidRPr="000E1DD1" w:rsidTr="00CC578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27354" w:rsidRPr="00EA2B06" w:rsidRDefault="00D27354" w:rsidP="00CC5780">
            <w:pPr>
              <w:keepLines/>
              <w:spacing w:after="120" w:line="240" w:lineRule="auto"/>
              <w:rPr>
                <w:rFonts w:ascii="Arial" w:hAnsi="Arial" w:cs="Arial"/>
                <w:sz w:val="26"/>
                <w:szCs w:val="26"/>
                <w:lang w:val="pl-PL"/>
              </w:rPr>
            </w:pPr>
            <w:r>
              <w:rPr>
                <w:rFonts w:ascii="Arial" w:hAnsi="Arial" w:cs="Arial"/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C2E45" w:rsidRPr="000E1DD1" w:rsidRDefault="00EC2E45" w:rsidP="00F52FAB">
            <w:pPr>
              <w:keepLines/>
              <w:spacing w:after="0" w:line="240" w:lineRule="auto"/>
              <w:rPr>
                <w:rFonts w:ascii="Arial" w:hAnsi="Arial" w:cs="Arial"/>
                <w:sz w:val="26"/>
                <w:szCs w:val="26"/>
                <w:lang w:val="pl-PL"/>
              </w:rPr>
            </w:pPr>
          </w:p>
        </w:tc>
      </w:tr>
    </w:tbl>
    <w:p w:rsidR="003B1C40" w:rsidRPr="00EA2B06" w:rsidRDefault="003B1C40" w:rsidP="00F52FAB">
      <w:pPr>
        <w:suppressAutoHyphens/>
        <w:spacing w:after="240" w:line="240" w:lineRule="auto"/>
        <w:rPr>
          <w:rFonts w:ascii="Arial" w:hAnsi="Arial" w:cs="Arial"/>
          <w:i/>
          <w:color w:val="0070C0"/>
          <w:sz w:val="26"/>
          <w:szCs w:val="26"/>
          <w:lang w:val="pl-PL"/>
        </w:rPr>
      </w:pPr>
    </w:p>
    <w:p w:rsidR="0096508F" w:rsidRPr="00EA2B06" w:rsidRDefault="0096508F" w:rsidP="0096508F">
      <w:pPr>
        <w:suppressAutoHyphens/>
        <w:spacing w:after="240" w:line="240" w:lineRule="auto"/>
        <w:rPr>
          <w:rFonts w:ascii="Arial" w:hAnsi="Arial" w:cs="Arial"/>
          <w:b/>
          <w:i/>
          <w:color w:val="31849B"/>
          <w:sz w:val="28"/>
          <w:szCs w:val="28"/>
          <w:lang w:val="pl-PL"/>
        </w:rPr>
      </w:pPr>
    </w:p>
    <w:sectPr w:rsidR="0096508F" w:rsidRPr="00EA2B06" w:rsidSect="00622E91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6EF"/>
    <w:multiLevelType w:val="hybridMultilevel"/>
    <w:tmpl w:val="ACD6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1733"/>
    <w:multiLevelType w:val="hybridMultilevel"/>
    <w:tmpl w:val="408004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7171FE"/>
    <w:multiLevelType w:val="hybridMultilevel"/>
    <w:tmpl w:val="C1DE0DA0"/>
    <w:lvl w:ilvl="0" w:tplc="7AC441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981F0C"/>
    <w:multiLevelType w:val="hybridMultilevel"/>
    <w:tmpl w:val="C80606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D06A1"/>
    <w:multiLevelType w:val="hybridMultilevel"/>
    <w:tmpl w:val="649628C6"/>
    <w:lvl w:ilvl="0" w:tplc="B1DA7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30574A7"/>
    <w:multiLevelType w:val="hybridMultilevel"/>
    <w:tmpl w:val="4EE89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E0C47"/>
    <w:multiLevelType w:val="hybridMultilevel"/>
    <w:tmpl w:val="A7FA8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F7C35"/>
    <w:multiLevelType w:val="hybridMultilevel"/>
    <w:tmpl w:val="ABE4CF94"/>
    <w:lvl w:ilvl="0" w:tplc="9502F7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B34565"/>
    <w:multiLevelType w:val="hybridMultilevel"/>
    <w:tmpl w:val="BE30B7DC"/>
    <w:lvl w:ilvl="0" w:tplc="B956BC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D25F4C"/>
    <w:multiLevelType w:val="hybridMultilevel"/>
    <w:tmpl w:val="EEA269BA"/>
    <w:lvl w:ilvl="0" w:tplc="8708BD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17"/>
    <w:rsid w:val="000039B2"/>
    <w:rsid w:val="00067ADA"/>
    <w:rsid w:val="000744C2"/>
    <w:rsid w:val="00081C54"/>
    <w:rsid w:val="00086CF2"/>
    <w:rsid w:val="000962CC"/>
    <w:rsid w:val="000B77D4"/>
    <w:rsid w:val="000D15BE"/>
    <w:rsid w:val="000D4CEB"/>
    <w:rsid w:val="000E1DD1"/>
    <w:rsid w:val="00122163"/>
    <w:rsid w:val="0012385F"/>
    <w:rsid w:val="00150523"/>
    <w:rsid w:val="00165B55"/>
    <w:rsid w:val="00167DB7"/>
    <w:rsid w:val="00170F69"/>
    <w:rsid w:val="0017458A"/>
    <w:rsid w:val="00176FAE"/>
    <w:rsid w:val="00192097"/>
    <w:rsid w:val="0019210C"/>
    <w:rsid w:val="00196928"/>
    <w:rsid w:val="001A5E06"/>
    <w:rsid w:val="001A5EC9"/>
    <w:rsid w:val="001B3722"/>
    <w:rsid w:val="001C2A4F"/>
    <w:rsid w:val="00200F84"/>
    <w:rsid w:val="00245B6E"/>
    <w:rsid w:val="002641B5"/>
    <w:rsid w:val="002A2EC8"/>
    <w:rsid w:val="002D2B53"/>
    <w:rsid w:val="002D66EA"/>
    <w:rsid w:val="002F4FE8"/>
    <w:rsid w:val="00313BEF"/>
    <w:rsid w:val="003451E0"/>
    <w:rsid w:val="00361CB5"/>
    <w:rsid w:val="00380D18"/>
    <w:rsid w:val="00382817"/>
    <w:rsid w:val="00394CD1"/>
    <w:rsid w:val="003A3883"/>
    <w:rsid w:val="003B1C40"/>
    <w:rsid w:val="003B6D14"/>
    <w:rsid w:val="003C37BC"/>
    <w:rsid w:val="003D3EF9"/>
    <w:rsid w:val="004269C7"/>
    <w:rsid w:val="004369F2"/>
    <w:rsid w:val="00447408"/>
    <w:rsid w:val="004B13BA"/>
    <w:rsid w:val="004B14CD"/>
    <w:rsid w:val="004B36A9"/>
    <w:rsid w:val="004D0BCB"/>
    <w:rsid w:val="004F0904"/>
    <w:rsid w:val="004F40F6"/>
    <w:rsid w:val="004F6561"/>
    <w:rsid w:val="00514FE7"/>
    <w:rsid w:val="005553B6"/>
    <w:rsid w:val="005572FE"/>
    <w:rsid w:val="005653C7"/>
    <w:rsid w:val="00593522"/>
    <w:rsid w:val="005A4FB4"/>
    <w:rsid w:val="005B4418"/>
    <w:rsid w:val="005C32DE"/>
    <w:rsid w:val="005F3D51"/>
    <w:rsid w:val="00604174"/>
    <w:rsid w:val="00607EF7"/>
    <w:rsid w:val="00616C6A"/>
    <w:rsid w:val="00622E91"/>
    <w:rsid w:val="0063308C"/>
    <w:rsid w:val="00635753"/>
    <w:rsid w:val="006423A7"/>
    <w:rsid w:val="006806FD"/>
    <w:rsid w:val="00691F9A"/>
    <w:rsid w:val="006C39F6"/>
    <w:rsid w:val="006D60FB"/>
    <w:rsid w:val="006E5FBA"/>
    <w:rsid w:val="006E770F"/>
    <w:rsid w:val="007077D0"/>
    <w:rsid w:val="00715FA3"/>
    <w:rsid w:val="0071678C"/>
    <w:rsid w:val="00732B51"/>
    <w:rsid w:val="00740B4C"/>
    <w:rsid w:val="007420D4"/>
    <w:rsid w:val="007754F5"/>
    <w:rsid w:val="00781848"/>
    <w:rsid w:val="00782DD2"/>
    <w:rsid w:val="00783451"/>
    <w:rsid w:val="00785F90"/>
    <w:rsid w:val="007977E9"/>
    <w:rsid w:val="007C54B5"/>
    <w:rsid w:val="007C5616"/>
    <w:rsid w:val="007D0823"/>
    <w:rsid w:val="00801217"/>
    <w:rsid w:val="00802CFD"/>
    <w:rsid w:val="00803F1F"/>
    <w:rsid w:val="00804D88"/>
    <w:rsid w:val="008131AE"/>
    <w:rsid w:val="00841EE1"/>
    <w:rsid w:val="008554FB"/>
    <w:rsid w:val="00861CA4"/>
    <w:rsid w:val="008973C7"/>
    <w:rsid w:val="008D7BA6"/>
    <w:rsid w:val="008E2920"/>
    <w:rsid w:val="008E4FF1"/>
    <w:rsid w:val="008F2497"/>
    <w:rsid w:val="00904556"/>
    <w:rsid w:val="0091549C"/>
    <w:rsid w:val="009345FA"/>
    <w:rsid w:val="00935B69"/>
    <w:rsid w:val="00940E7B"/>
    <w:rsid w:val="00947AA2"/>
    <w:rsid w:val="009565D1"/>
    <w:rsid w:val="00960F76"/>
    <w:rsid w:val="0096508F"/>
    <w:rsid w:val="00974E56"/>
    <w:rsid w:val="00983726"/>
    <w:rsid w:val="00987204"/>
    <w:rsid w:val="00991B2C"/>
    <w:rsid w:val="009C7EC3"/>
    <w:rsid w:val="009D4EC2"/>
    <w:rsid w:val="009D7981"/>
    <w:rsid w:val="00A05C24"/>
    <w:rsid w:val="00A630BE"/>
    <w:rsid w:val="00A85027"/>
    <w:rsid w:val="00AB71D1"/>
    <w:rsid w:val="00AE332E"/>
    <w:rsid w:val="00AE65BF"/>
    <w:rsid w:val="00AF7ECD"/>
    <w:rsid w:val="00B11DDE"/>
    <w:rsid w:val="00B269B6"/>
    <w:rsid w:val="00B51037"/>
    <w:rsid w:val="00B60D1F"/>
    <w:rsid w:val="00B669C7"/>
    <w:rsid w:val="00B839E7"/>
    <w:rsid w:val="00B871F7"/>
    <w:rsid w:val="00B87D87"/>
    <w:rsid w:val="00B91A4B"/>
    <w:rsid w:val="00BA5F74"/>
    <w:rsid w:val="00BB059C"/>
    <w:rsid w:val="00BD640F"/>
    <w:rsid w:val="00C869BE"/>
    <w:rsid w:val="00C93D23"/>
    <w:rsid w:val="00CB3699"/>
    <w:rsid w:val="00CC2C19"/>
    <w:rsid w:val="00CC5780"/>
    <w:rsid w:val="00CE2F5D"/>
    <w:rsid w:val="00CE3072"/>
    <w:rsid w:val="00CE7855"/>
    <w:rsid w:val="00CE7CD2"/>
    <w:rsid w:val="00D06ADF"/>
    <w:rsid w:val="00D16CA1"/>
    <w:rsid w:val="00D27354"/>
    <w:rsid w:val="00D326CB"/>
    <w:rsid w:val="00D704EE"/>
    <w:rsid w:val="00DB7471"/>
    <w:rsid w:val="00DC68F7"/>
    <w:rsid w:val="00DD314B"/>
    <w:rsid w:val="00DE5E74"/>
    <w:rsid w:val="00E261AB"/>
    <w:rsid w:val="00E26CB3"/>
    <w:rsid w:val="00E350D9"/>
    <w:rsid w:val="00E74491"/>
    <w:rsid w:val="00E946D6"/>
    <w:rsid w:val="00EA2B06"/>
    <w:rsid w:val="00EB30B9"/>
    <w:rsid w:val="00EB4912"/>
    <w:rsid w:val="00EC2E45"/>
    <w:rsid w:val="00EF272C"/>
    <w:rsid w:val="00F0076A"/>
    <w:rsid w:val="00F01FC1"/>
    <w:rsid w:val="00F0401A"/>
    <w:rsid w:val="00F04741"/>
    <w:rsid w:val="00F07BE2"/>
    <w:rsid w:val="00F35CE9"/>
    <w:rsid w:val="00F40D1A"/>
    <w:rsid w:val="00F52FAB"/>
    <w:rsid w:val="00FB4813"/>
    <w:rsid w:val="00FB6FB0"/>
    <w:rsid w:val="00FC01E3"/>
    <w:rsid w:val="00FF2A23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753"/>
    <w:pPr>
      <w:spacing w:after="200" w:line="276" w:lineRule="auto"/>
    </w:pPr>
    <w:rPr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8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28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8012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80121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F07BE2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991B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8554F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54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54F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5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54FB"/>
    <w:rPr>
      <w:rFonts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9C7EC3"/>
    <w:rPr>
      <w:rFonts w:ascii="Arial" w:hAnsi="Arial"/>
      <w:b/>
      <w:sz w:val="26"/>
    </w:rPr>
  </w:style>
  <w:style w:type="paragraph" w:customStyle="1" w:styleId="Style9">
    <w:name w:val="Style9"/>
    <w:basedOn w:val="Normalny"/>
    <w:uiPriority w:val="99"/>
    <w:rsid w:val="000039B2"/>
    <w:pPr>
      <w:widowControl w:val="0"/>
      <w:autoSpaceDE w:val="0"/>
      <w:autoSpaceDN w:val="0"/>
      <w:adjustRightInd w:val="0"/>
      <w:spacing w:after="0" w:line="274" w:lineRule="exact"/>
    </w:pPr>
    <w:rPr>
      <w:rFonts w:ascii="Cambria" w:hAnsi="Cambria"/>
      <w:sz w:val="24"/>
      <w:szCs w:val="24"/>
      <w:lang w:val="pl-PL" w:eastAsia="pl-PL"/>
    </w:rPr>
  </w:style>
  <w:style w:type="character" w:customStyle="1" w:styleId="FontStyle24">
    <w:name w:val="Font Style24"/>
    <w:uiPriority w:val="99"/>
    <w:rsid w:val="000039B2"/>
    <w:rPr>
      <w:rFonts w:ascii="Arial" w:hAnsi="Arial"/>
      <w:b/>
      <w:sz w:val="24"/>
    </w:rPr>
  </w:style>
  <w:style w:type="character" w:customStyle="1" w:styleId="FontStyle25">
    <w:name w:val="Font Style25"/>
    <w:uiPriority w:val="99"/>
    <w:rsid w:val="000039B2"/>
    <w:rPr>
      <w:rFonts w:ascii="Arial" w:hAnsi="Arial"/>
      <w:sz w:val="24"/>
    </w:rPr>
  </w:style>
  <w:style w:type="character" w:customStyle="1" w:styleId="FontStyle23">
    <w:name w:val="Font Style23"/>
    <w:uiPriority w:val="99"/>
    <w:rsid w:val="000039B2"/>
    <w:rPr>
      <w:rFonts w:ascii="Arial" w:hAnsi="Arial"/>
      <w:i/>
      <w:sz w:val="24"/>
    </w:rPr>
  </w:style>
  <w:style w:type="paragraph" w:customStyle="1" w:styleId="Style5">
    <w:name w:val="Style5"/>
    <w:basedOn w:val="Normalny"/>
    <w:uiPriority w:val="99"/>
    <w:rsid w:val="00313BEF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313BEF"/>
    <w:pPr>
      <w:widowControl w:val="0"/>
      <w:autoSpaceDE w:val="0"/>
      <w:autoSpaceDN w:val="0"/>
      <w:adjustRightInd w:val="0"/>
      <w:spacing w:after="0" w:line="278" w:lineRule="exact"/>
    </w:pPr>
    <w:rPr>
      <w:rFonts w:ascii="Cambria" w:hAnsi="Cambria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96508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508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753"/>
    <w:pPr>
      <w:spacing w:after="200" w:line="276" w:lineRule="auto"/>
    </w:pPr>
    <w:rPr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8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28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8012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80121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F07BE2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991B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8554F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54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54F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5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54FB"/>
    <w:rPr>
      <w:rFonts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9C7EC3"/>
    <w:rPr>
      <w:rFonts w:ascii="Arial" w:hAnsi="Arial"/>
      <w:b/>
      <w:sz w:val="26"/>
    </w:rPr>
  </w:style>
  <w:style w:type="paragraph" w:customStyle="1" w:styleId="Style9">
    <w:name w:val="Style9"/>
    <w:basedOn w:val="Normalny"/>
    <w:uiPriority w:val="99"/>
    <w:rsid w:val="000039B2"/>
    <w:pPr>
      <w:widowControl w:val="0"/>
      <w:autoSpaceDE w:val="0"/>
      <w:autoSpaceDN w:val="0"/>
      <w:adjustRightInd w:val="0"/>
      <w:spacing w:after="0" w:line="274" w:lineRule="exact"/>
    </w:pPr>
    <w:rPr>
      <w:rFonts w:ascii="Cambria" w:hAnsi="Cambria"/>
      <w:sz w:val="24"/>
      <w:szCs w:val="24"/>
      <w:lang w:val="pl-PL" w:eastAsia="pl-PL"/>
    </w:rPr>
  </w:style>
  <w:style w:type="character" w:customStyle="1" w:styleId="FontStyle24">
    <w:name w:val="Font Style24"/>
    <w:uiPriority w:val="99"/>
    <w:rsid w:val="000039B2"/>
    <w:rPr>
      <w:rFonts w:ascii="Arial" w:hAnsi="Arial"/>
      <w:b/>
      <w:sz w:val="24"/>
    </w:rPr>
  </w:style>
  <w:style w:type="character" w:customStyle="1" w:styleId="FontStyle25">
    <w:name w:val="Font Style25"/>
    <w:uiPriority w:val="99"/>
    <w:rsid w:val="000039B2"/>
    <w:rPr>
      <w:rFonts w:ascii="Arial" w:hAnsi="Arial"/>
      <w:sz w:val="24"/>
    </w:rPr>
  </w:style>
  <w:style w:type="character" w:customStyle="1" w:styleId="FontStyle23">
    <w:name w:val="Font Style23"/>
    <w:uiPriority w:val="99"/>
    <w:rsid w:val="000039B2"/>
    <w:rPr>
      <w:rFonts w:ascii="Arial" w:hAnsi="Arial"/>
      <w:i/>
      <w:sz w:val="24"/>
    </w:rPr>
  </w:style>
  <w:style w:type="paragraph" w:customStyle="1" w:styleId="Style5">
    <w:name w:val="Style5"/>
    <w:basedOn w:val="Normalny"/>
    <w:uiPriority w:val="99"/>
    <w:rsid w:val="00313BEF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313BEF"/>
    <w:pPr>
      <w:widowControl w:val="0"/>
      <w:autoSpaceDE w:val="0"/>
      <w:autoSpaceDN w:val="0"/>
      <w:adjustRightInd w:val="0"/>
      <w:spacing w:after="0" w:line="278" w:lineRule="exact"/>
    </w:pPr>
    <w:rPr>
      <w:rFonts w:ascii="Cambria" w:hAnsi="Cambria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96508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50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ESPA-EHV</dc:creator>
  <cp:lastModifiedBy>user</cp:lastModifiedBy>
  <cp:revision>2</cp:revision>
  <cp:lastPrinted>2015-09-03T12:49:00Z</cp:lastPrinted>
  <dcterms:created xsi:type="dcterms:W3CDTF">2015-09-10T07:32:00Z</dcterms:created>
  <dcterms:modified xsi:type="dcterms:W3CDTF">2015-09-10T07:32:00Z</dcterms:modified>
</cp:coreProperties>
</file>